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964C" w14:textId="6634A6A8" w:rsidR="005B17A4" w:rsidRPr="00EB102B" w:rsidRDefault="005B17A4" w:rsidP="005B17A4">
      <w:pPr>
        <w:rPr>
          <w:rFonts w:ascii="Verdana" w:hAnsi="Verdana" w:cs="Arial"/>
          <w:sz w:val="20"/>
          <w:szCs w:val="20"/>
          <w:lang w:val="en-GB"/>
        </w:rPr>
      </w:pPr>
      <w:r w:rsidRPr="00EB102B">
        <w:rPr>
          <w:noProof/>
          <w:lang w:val="en-GB" w:eastAsia="en-GB"/>
        </w:rPr>
        <w:drawing>
          <wp:anchor distT="0" distB="0" distL="114300" distR="114300" simplePos="0" relativeHeight="251657216" behindDoc="0" locked="0" layoutInCell="1" allowOverlap="1" wp14:anchorId="4D37DCE5" wp14:editId="1C39CD92">
            <wp:simplePos x="0" y="0"/>
            <wp:positionH relativeFrom="column">
              <wp:posOffset>3665220</wp:posOffset>
            </wp:positionH>
            <wp:positionV relativeFrom="paragraph">
              <wp:posOffset>-387106</wp:posOffset>
            </wp:positionV>
            <wp:extent cx="2393950" cy="7537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1B2E1" w14:textId="453114D0" w:rsidR="005B17A4" w:rsidRPr="00EB102B" w:rsidRDefault="005B17A4" w:rsidP="005B17A4">
      <w:pPr>
        <w:rPr>
          <w:rFonts w:ascii="Verdana" w:hAnsi="Verdana" w:cs="Arial"/>
          <w:sz w:val="20"/>
          <w:szCs w:val="20"/>
          <w:lang w:val="en-GB"/>
        </w:rPr>
      </w:pPr>
    </w:p>
    <w:p w14:paraId="01EBEBDB" w14:textId="7AF32CB2" w:rsidR="005B17A4" w:rsidRPr="00EB102B" w:rsidRDefault="005B17A4" w:rsidP="005B17A4">
      <w:pPr>
        <w:rPr>
          <w:rFonts w:ascii="Verdana" w:hAnsi="Verdana" w:cs="Arial"/>
          <w:sz w:val="20"/>
          <w:szCs w:val="20"/>
          <w:lang w:val="en-GB"/>
        </w:rPr>
      </w:pPr>
    </w:p>
    <w:p w14:paraId="3F24498C" w14:textId="77777777" w:rsidR="005B17A4" w:rsidRPr="00EB102B" w:rsidRDefault="005B17A4" w:rsidP="005B17A4">
      <w:pPr>
        <w:rPr>
          <w:rFonts w:ascii="Verdana" w:hAnsi="Verdana" w:cs="Arial"/>
          <w:sz w:val="20"/>
          <w:szCs w:val="20"/>
          <w:lang w:val="en-GB"/>
        </w:rPr>
      </w:pPr>
    </w:p>
    <w:p w14:paraId="52937F72" w14:textId="0E4986C0" w:rsidR="005B17A4" w:rsidRPr="00EB102B" w:rsidRDefault="005B17A4" w:rsidP="005B17A4">
      <w:pPr>
        <w:rPr>
          <w:rFonts w:ascii="Verdana" w:hAnsi="Verdana" w:cs="Arial"/>
          <w:sz w:val="20"/>
          <w:szCs w:val="20"/>
          <w:lang w:val="en-GB"/>
        </w:rPr>
      </w:pPr>
    </w:p>
    <w:p w14:paraId="63104D20" w14:textId="7EAA5D5A" w:rsidR="005B17A4" w:rsidRPr="00EB102B" w:rsidRDefault="005B17A4" w:rsidP="005B17A4">
      <w:pPr>
        <w:rPr>
          <w:rFonts w:ascii="Verdana" w:hAnsi="Verdana" w:cs="Arial"/>
          <w:sz w:val="20"/>
          <w:szCs w:val="20"/>
          <w:lang w:val="en-GB"/>
        </w:rPr>
      </w:pPr>
    </w:p>
    <w:p w14:paraId="57C9D1EE" w14:textId="77777777" w:rsidR="005B17A4" w:rsidRPr="00EB102B" w:rsidRDefault="005B17A4" w:rsidP="005B17A4">
      <w:pPr>
        <w:rPr>
          <w:rFonts w:ascii="Verdana" w:hAnsi="Verdana" w:cs="Arial"/>
          <w:sz w:val="20"/>
          <w:szCs w:val="20"/>
          <w:lang w:val="en-GB"/>
        </w:rPr>
      </w:pPr>
    </w:p>
    <w:p w14:paraId="0B182864" w14:textId="5E25B9E8" w:rsidR="005B17A4" w:rsidRPr="00EB102B" w:rsidRDefault="005B17A4" w:rsidP="005B17A4">
      <w:pPr>
        <w:rPr>
          <w:rFonts w:ascii="Verdana" w:hAnsi="Verdana" w:cs="Arial"/>
          <w:sz w:val="20"/>
          <w:szCs w:val="20"/>
          <w:lang w:val="en-GB"/>
        </w:rPr>
      </w:pPr>
    </w:p>
    <w:p w14:paraId="72663A82" w14:textId="77777777" w:rsidR="005B17A4" w:rsidRPr="00EB102B" w:rsidRDefault="005B17A4" w:rsidP="005B17A4">
      <w:pPr>
        <w:rPr>
          <w:rFonts w:ascii="Verdana" w:hAnsi="Verdana" w:cs="Arial"/>
          <w:sz w:val="20"/>
          <w:szCs w:val="20"/>
          <w:lang w:val="en-GB"/>
        </w:rPr>
      </w:pPr>
    </w:p>
    <w:p w14:paraId="5616EB2D" w14:textId="77777777" w:rsidR="005B17A4" w:rsidRPr="00EB102B" w:rsidRDefault="005B17A4" w:rsidP="005B17A4">
      <w:pPr>
        <w:rPr>
          <w:rFonts w:ascii="Verdana" w:hAnsi="Verdana" w:cs="Arial"/>
          <w:sz w:val="20"/>
          <w:szCs w:val="20"/>
          <w:lang w:val="en-GB"/>
        </w:rPr>
      </w:pPr>
    </w:p>
    <w:p w14:paraId="34E8FF76" w14:textId="19995273" w:rsidR="005B17A4" w:rsidRPr="00EB102B" w:rsidRDefault="005B17A4" w:rsidP="005B17A4">
      <w:pPr>
        <w:rPr>
          <w:rFonts w:ascii="Verdana" w:hAnsi="Verdana" w:cs="Arial"/>
          <w:sz w:val="24"/>
          <w:szCs w:val="24"/>
          <w:lang w:val="en-GB"/>
        </w:rPr>
      </w:pPr>
    </w:p>
    <w:p w14:paraId="4AEDCF98" w14:textId="77777777" w:rsidR="005B17A4" w:rsidRPr="00EB102B" w:rsidRDefault="005B17A4" w:rsidP="005B17A4">
      <w:pPr>
        <w:rPr>
          <w:rFonts w:ascii="Verdana" w:hAnsi="Verdana" w:cs="Arial"/>
          <w:sz w:val="24"/>
          <w:szCs w:val="24"/>
          <w:lang w:val="en-GB"/>
        </w:rPr>
      </w:pPr>
    </w:p>
    <w:p w14:paraId="17BBFD45" w14:textId="77777777" w:rsidR="005B17A4" w:rsidRPr="00EB102B" w:rsidRDefault="005B17A4" w:rsidP="005B17A4">
      <w:pPr>
        <w:rPr>
          <w:rFonts w:ascii="Verdana" w:hAnsi="Verdana" w:cs="Arial"/>
          <w:sz w:val="24"/>
          <w:szCs w:val="24"/>
          <w:lang w:val="en-GB"/>
        </w:rPr>
      </w:pPr>
    </w:p>
    <w:p w14:paraId="11B75B1F" w14:textId="51B9C0CE" w:rsidR="005B17A4" w:rsidRPr="00EB102B" w:rsidRDefault="005B17A4" w:rsidP="005B17A4">
      <w:pPr>
        <w:rPr>
          <w:rFonts w:ascii="Verdana" w:hAnsi="Verdana" w:cs="Arial"/>
          <w:sz w:val="24"/>
          <w:szCs w:val="24"/>
          <w:lang w:val="en-GB"/>
        </w:rPr>
      </w:pPr>
    </w:p>
    <w:p w14:paraId="2FF9760D" w14:textId="64922300" w:rsidR="005B17A4" w:rsidRPr="00EB102B" w:rsidRDefault="005B17A4" w:rsidP="005B17A4">
      <w:pPr>
        <w:rPr>
          <w:rFonts w:ascii="Verdana" w:hAnsi="Verdana" w:cs="Arial"/>
          <w:sz w:val="24"/>
          <w:szCs w:val="24"/>
          <w:lang w:val="en-GB"/>
        </w:rPr>
      </w:pPr>
    </w:p>
    <w:p w14:paraId="555596E8" w14:textId="4F8B2F4D" w:rsidR="00DB3055" w:rsidRPr="00EB102B" w:rsidRDefault="00DB3055" w:rsidP="005B17A4">
      <w:pPr>
        <w:rPr>
          <w:rFonts w:ascii="Verdana" w:hAnsi="Verdana" w:cs="Arial"/>
          <w:sz w:val="24"/>
          <w:szCs w:val="24"/>
          <w:lang w:val="en-GB"/>
        </w:rPr>
      </w:pPr>
    </w:p>
    <w:p w14:paraId="1CFE11D6" w14:textId="77777777" w:rsidR="00DB3055" w:rsidRPr="00EB102B" w:rsidRDefault="00DB3055" w:rsidP="005B17A4">
      <w:pPr>
        <w:rPr>
          <w:rFonts w:ascii="Verdana" w:hAnsi="Verdana" w:cs="Arial"/>
          <w:sz w:val="24"/>
          <w:szCs w:val="24"/>
          <w:lang w:val="en-GB"/>
        </w:rPr>
      </w:pPr>
    </w:p>
    <w:p w14:paraId="2817580E" w14:textId="77777777" w:rsidR="00DB3055" w:rsidRPr="00EB102B" w:rsidRDefault="00DB3055" w:rsidP="005B17A4">
      <w:pPr>
        <w:rPr>
          <w:rFonts w:ascii="Verdana" w:hAnsi="Verdana" w:cs="Arial"/>
          <w:sz w:val="24"/>
          <w:szCs w:val="24"/>
          <w:lang w:val="en-GB"/>
        </w:rPr>
      </w:pPr>
    </w:p>
    <w:p w14:paraId="04A8855A" w14:textId="77777777" w:rsidR="00DB3055" w:rsidRPr="00EB102B" w:rsidRDefault="00DB3055" w:rsidP="005B17A4">
      <w:pPr>
        <w:rPr>
          <w:rFonts w:ascii="Verdana" w:hAnsi="Verdana" w:cs="Arial"/>
          <w:sz w:val="24"/>
          <w:szCs w:val="24"/>
          <w:lang w:val="en-GB"/>
        </w:rPr>
      </w:pPr>
    </w:p>
    <w:p w14:paraId="29A281D4" w14:textId="2299E30F" w:rsidR="00DB3055" w:rsidRPr="00EB102B" w:rsidRDefault="00DB3055" w:rsidP="005B17A4">
      <w:pPr>
        <w:rPr>
          <w:rFonts w:ascii="Verdana" w:hAnsi="Verdana" w:cs="Arial"/>
          <w:sz w:val="24"/>
          <w:szCs w:val="24"/>
          <w:lang w:val="en-GB"/>
        </w:rPr>
      </w:pPr>
      <w:r w:rsidRPr="00EB102B">
        <w:rPr>
          <w:rFonts w:ascii="Verdana" w:hAnsi="Verdana" w:cs="Arial"/>
          <w:sz w:val="24"/>
          <w:szCs w:val="24"/>
          <w:lang w:val="en-GB"/>
        </w:rPr>
        <w:t>Dear Resident,</w:t>
      </w:r>
    </w:p>
    <w:p w14:paraId="0061E389" w14:textId="234DF31E" w:rsidR="005B17A4" w:rsidRPr="00EB102B" w:rsidRDefault="005B17A4" w:rsidP="005B17A4">
      <w:pPr>
        <w:rPr>
          <w:rFonts w:ascii="Verdana" w:hAnsi="Verdana" w:cs="Arial"/>
          <w:sz w:val="24"/>
          <w:szCs w:val="24"/>
          <w:lang w:val="en-GB"/>
        </w:rPr>
      </w:pPr>
    </w:p>
    <w:p w14:paraId="3E9E6820" w14:textId="1188209C"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We understand from the NHS that due to your health condition you were advised to shield at home over the last four months. That advice is due </w:t>
      </w:r>
      <w:r w:rsidRPr="00EB102B">
        <w:rPr>
          <w:rFonts w:ascii="Verdana" w:hAnsi="Verdana" w:cs="Arial"/>
          <w:sz w:val="24"/>
          <w:szCs w:val="24"/>
          <w:lang w:val="en-GB"/>
        </w:rPr>
        <w:lastRenderedPageBreak/>
        <w:t>to change on the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and we are writing to let you know what ongoing support there is available</w:t>
      </w:r>
      <w:r w:rsidR="00E374F2" w:rsidRPr="00EB102B">
        <w:rPr>
          <w:rFonts w:ascii="Verdana" w:hAnsi="Verdana" w:cs="Arial"/>
          <w:sz w:val="24"/>
          <w:szCs w:val="24"/>
          <w:lang w:val="en-GB"/>
        </w:rPr>
        <w:t xml:space="preserve"> for you</w:t>
      </w:r>
      <w:r w:rsidRPr="00EB102B">
        <w:rPr>
          <w:rFonts w:ascii="Verdana" w:hAnsi="Verdana" w:cs="Arial"/>
          <w:sz w:val="24"/>
          <w:szCs w:val="24"/>
          <w:lang w:val="en-GB"/>
        </w:rPr>
        <w:t xml:space="preserve"> here in Leeds</w:t>
      </w:r>
      <w:r w:rsidR="00E374F2" w:rsidRPr="00EB102B">
        <w:rPr>
          <w:rFonts w:ascii="Verdana" w:hAnsi="Verdana" w:cs="Arial"/>
          <w:sz w:val="24"/>
          <w:szCs w:val="24"/>
          <w:lang w:val="en-GB"/>
        </w:rPr>
        <w:t>,</w:t>
      </w:r>
      <w:r w:rsidRPr="00EB102B">
        <w:rPr>
          <w:rFonts w:ascii="Verdana" w:hAnsi="Verdana" w:cs="Arial"/>
          <w:sz w:val="24"/>
          <w:szCs w:val="24"/>
          <w:lang w:val="en-GB"/>
        </w:rPr>
        <w:t xml:space="preserve"> even after the national changes to shielding take place. </w:t>
      </w:r>
    </w:p>
    <w:p w14:paraId="5E0D722F" w14:textId="77777777" w:rsidR="00CD3F37" w:rsidRPr="00EB102B" w:rsidRDefault="00CD3F37" w:rsidP="00CD3F37">
      <w:pPr>
        <w:rPr>
          <w:rFonts w:ascii="Verdana" w:hAnsi="Verdana" w:cs="Arial"/>
          <w:sz w:val="24"/>
          <w:szCs w:val="24"/>
          <w:lang w:val="en-GB"/>
        </w:rPr>
      </w:pPr>
    </w:p>
    <w:p w14:paraId="44E257C1" w14:textId="0390C812"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The Government is now satisfied that it is safe for people who are clinically extremely vulnerable to the impact of Covid-19 (i.e. the shielding group), to spend more time out of </w:t>
      </w:r>
      <w:r w:rsidR="00E374F2" w:rsidRPr="00EB102B">
        <w:rPr>
          <w:rFonts w:ascii="Verdana" w:hAnsi="Verdana" w:cs="Arial"/>
          <w:sz w:val="24"/>
          <w:szCs w:val="24"/>
          <w:lang w:val="en-GB"/>
        </w:rPr>
        <w:t>their</w:t>
      </w:r>
      <w:r w:rsidRPr="00EB102B">
        <w:rPr>
          <w:rFonts w:ascii="Verdana" w:hAnsi="Verdana" w:cs="Arial"/>
          <w:sz w:val="24"/>
          <w:szCs w:val="24"/>
          <w:lang w:val="en-GB"/>
        </w:rPr>
        <w:t xml:space="preserve"> home and in the community. This is because the national rate of transmission (also known as the r-number) is significantly lower now than in previous months.</w:t>
      </w:r>
    </w:p>
    <w:p w14:paraId="3A4D696B" w14:textId="77777777" w:rsidR="00CD3F37" w:rsidRPr="00EB102B" w:rsidRDefault="00CD3F37" w:rsidP="00CD3F37">
      <w:pPr>
        <w:rPr>
          <w:rFonts w:ascii="Verdana" w:hAnsi="Verdana" w:cs="Arial"/>
          <w:b/>
          <w:sz w:val="24"/>
          <w:szCs w:val="24"/>
          <w:lang w:val="en-GB"/>
        </w:rPr>
      </w:pPr>
    </w:p>
    <w:p w14:paraId="46D213B3" w14:textId="77777777"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t>What does this mean for me?</w:t>
      </w:r>
    </w:p>
    <w:p w14:paraId="044A8E1A" w14:textId="77777777" w:rsidR="00CD3F37" w:rsidRPr="00EB102B" w:rsidRDefault="00CD3F37" w:rsidP="00CD3F37">
      <w:pPr>
        <w:rPr>
          <w:rFonts w:ascii="Verdana" w:hAnsi="Verdana" w:cs="Arial"/>
          <w:sz w:val="24"/>
          <w:szCs w:val="24"/>
          <w:lang w:val="en-GB"/>
        </w:rPr>
      </w:pPr>
    </w:p>
    <w:p w14:paraId="3B3A2747" w14:textId="77777777" w:rsidR="00CD3F37" w:rsidRPr="00EB102B" w:rsidRDefault="00CD3F37" w:rsidP="00CD3F37">
      <w:pPr>
        <w:pStyle w:val="ListParagraph"/>
        <w:numPr>
          <w:ilvl w:val="0"/>
          <w:numId w:val="3"/>
        </w:numPr>
        <w:rPr>
          <w:rFonts w:ascii="Verdana" w:hAnsi="Verdana" w:cs="Arial"/>
          <w:sz w:val="24"/>
          <w:szCs w:val="24"/>
        </w:rPr>
      </w:pPr>
      <w:r w:rsidRPr="00EB102B">
        <w:rPr>
          <w:rFonts w:ascii="Verdana" w:hAnsi="Verdana" w:cs="Arial"/>
          <w:b/>
          <w:sz w:val="24"/>
          <w:szCs w:val="24"/>
        </w:rPr>
        <w:t>Shopping, Prescriptions and Supplies</w:t>
      </w:r>
    </w:p>
    <w:p w14:paraId="4101B299"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The change in guidance means that it is safe for you to resume shopping in your usual way as long as you can keep 2 metres distance wherever possible and wash or sanitise your hands immediately after. </w:t>
      </w:r>
    </w:p>
    <w:p w14:paraId="792D6F52" w14:textId="77777777" w:rsidR="00CD3F37" w:rsidRPr="00EB102B" w:rsidRDefault="00CD3F37" w:rsidP="00CD3F37">
      <w:pPr>
        <w:rPr>
          <w:rFonts w:ascii="Verdana" w:hAnsi="Verdana" w:cs="Arial"/>
          <w:sz w:val="24"/>
          <w:szCs w:val="24"/>
          <w:lang w:val="en-GB"/>
        </w:rPr>
      </w:pPr>
    </w:p>
    <w:p w14:paraId="5F149187" w14:textId="4B3E118F"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Many people</w:t>
      </w:r>
      <w:r w:rsidR="00EB102B">
        <w:rPr>
          <w:rFonts w:ascii="Verdana" w:hAnsi="Verdana" w:cs="Arial"/>
          <w:sz w:val="24"/>
          <w:szCs w:val="24"/>
          <w:lang w:val="en-GB"/>
        </w:rPr>
        <w:t xml:space="preserve"> will wear face coverings while</w:t>
      </w:r>
      <w:r w:rsidRPr="00EB102B">
        <w:rPr>
          <w:rFonts w:ascii="Verdana" w:hAnsi="Verdana" w:cs="Arial"/>
          <w:sz w:val="24"/>
          <w:szCs w:val="24"/>
          <w:lang w:val="en-GB"/>
        </w:rPr>
        <w:t xml:space="preserve"> indoors, which helps reduce </w:t>
      </w:r>
      <w:r w:rsidR="00EB102B">
        <w:rPr>
          <w:rFonts w:ascii="Verdana" w:hAnsi="Verdana" w:cs="Arial"/>
          <w:sz w:val="24"/>
          <w:szCs w:val="24"/>
          <w:lang w:val="en-GB"/>
        </w:rPr>
        <w:t xml:space="preserve">the spread of the virus, but </w:t>
      </w:r>
      <w:r w:rsidRPr="00EB102B">
        <w:rPr>
          <w:rFonts w:ascii="Verdana" w:hAnsi="Verdana" w:cs="Arial"/>
          <w:sz w:val="24"/>
          <w:szCs w:val="24"/>
          <w:lang w:val="en-GB"/>
        </w:rPr>
        <w:t xml:space="preserve">will not limit it entirely. The safest way to protect yourself is to keep a good physical distance from other people – even if they are wearing a mask. </w:t>
      </w:r>
    </w:p>
    <w:p w14:paraId="331FC1E2" w14:textId="77777777" w:rsidR="00CD3F37" w:rsidRPr="00EB102B" w:rsidRDefault="00CD3F37" w:rsidP="00CD3F37">
      <w:pPr>
        <w:rPr>
          <w:rFonts w:ascii="Verdana" w:hAnsi="Verdana" w:cs="Arial"/>
          <w:sz w:val="24"/>
          <w:szCs w:val="24"/>
          <w:lang w:val="en-GB"/>
        </w:rPr>
      </w:pPr>
    </w:p>
    <w:p w14:paraId="645DCCC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lastRenderedPageBreak/>
        <w:t>If you signed up for Government food boxes, these will stop by the end of July 2020.</w:t>
      </w:r>
    </w:p>
    <w:p w14:paraId="7D85A151"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registered with the Government shielding programme you will have continued access to priority supermarket delivery slots for the coming months. </w:t>
      </w:r>
    </w:p>
    <w:p w14:paraId="0A8A9505" w14:textId="77777777" w:rsidR="00CD3F37" w:rsidRPr="00EB102B" w:rsidRDefault="00CD3F37" w:rsidP="00CD3F37">
      <w:pPr>
        <w:rPr>
          <w:rFonts w:ascii="Verdana" w:hAnsi="Verdana" w:cs="Arial"/>
          <w:sz w:val="24"/>
          <w:szCs w:val="24"/>
          <w:lang w:val="en-GB"/>
        </w:rPr>
      </w:pPr>
    </w:p>
    <w:p w14:paraId="0183863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still need your medication to be delivered, check first with your own pharmacist about what their plans are. Some pharmacies have agreed to continue to deliver to the door; others will stop this at the beginning of August. </w:t>
      </w:r>
    </w:p>
    <w:p w14:paraId="2DC06B3C" w14:textId="77777777" w:rsidR="00CD3F37" w:rsidRPr="00EB102B" w:rsidRDefault="00CD3F37" w:rsidP="00CD3F37">
      <w:pPr>
        <w:rPr>
          <w:rFonts w:ascii="Verdana" w:hAnsi="Verdana" w:cs="Arial"/>
          <w:sz w:val="24"/>
          <w:szCs w:val="24"/>
          <w:lang w:val="en-GB"/>
        </w:rPr>
      </w:pPr>
    </w:p>
    <w:p w14:paraId="49DE9751" w14:textId="4F189062" w:rsidR="00CD3F37" w:rsidRPr="00EB102B" w:rsidRDefault="00CD3F37" w:rsidP="00CD3F37">
      <w:pPr>
        <w:rPr>
          <w:rFonts w:ascii="Verdana" w:hAnsi="Verdana" w:cs="Arial"/>
          <w:b/>
          <w:sz w:val="24"/>
          <w:szCs w:val="24"/>
          <w:lang w:val="en-GB"/>
        </w:rPr>
      </w:pPr>
      <w:r w:rsidRPr="00EB102B">
        <w:rPr>
          <w:rFonts w:ascii="Verdana" w:hAnsi="Verdana" w:cs="Arial"/>
          <w:sz w:val="24"/>
          <w:szCs w:val="24"/>
          <w:lang w:val="en-GB"/>
        </w:rPr>
        <w:t xml:space="preserve">If you are worried you will not be able to get to the shops safely, or if you still need your medication to be delivered, or if you have had a change in your physical health or financial position during the pandemic, we may be able to help you. </w:t>
      </w:r>
      <w:r w:rsidRPr="00EB102B">
        <w:rPr>
          <w:rFonts w:ascii="Verdana" w:hAnsi="Verdana" w:cs="Arial"/>
          <w:b/>
          <w:sz w:val="24"/>
          <w:szCs w:val="24"/>
          <w:lang w:val="en-GB"/>
        </w:rPr>
        <w:t xml:space="preserve">You can call </w:t>
      </w:r>
      <w:r w:rsidR="004444E1" w:rsidRPr="00EB102B">
        <w:rPr>
          <w:rFonts w:ascii="Verdana" w:hAnsi="Verdana" w:cs="Arial"/>
          <w:b/>
          <w:sz w:val="24"/>
          <w:szCs w:val="24"/>
          <w:lang w:val="en-GB"/>
        </w:rPr>
        <w:t>us on</w:t>
      </w:r>
      <w:r w:rsidRPr="00EB102B">
        <w:rPr>
          <w:rFonts w:ascii="Verdana" w:hAnsi="Verdana" w:cs="Arial"/>
          <w:b/>
          <w:sz w:val="24"/>
          <w:szCs w:val="24"/>
          <w:lang w:val="en-GB"/>
        </w:rPr>
        <w:t xml:space="preserve"> </w:t>
      </w:r>
      <w:r w:rsidR="00537D3A" w:rsidRPr="00EB102B">
        <w:rPr>
          <w:rFonts w:ascii="Verdana" w:eastAsia="Calibri" w:hAnsi="Verdana" w:cs="Arial"/>
          <w:b/>
          <w:bCs/>
          <w:sz w:val="24"/>
          <w:szCs w:val="24"/>
          <w:lang w:val="en-GB"/>
        </w:rPr>
        <w:t xml:space="preserve">0113 </w:t>
      </w:r>
      <w:r w:rsidR="0064676B">
        <w:rPr>
          <w:rFonts w:ascii="Verdana" w:eastAsia="Calibri" w:hAnsi="Verdana" w:cs="Arial"/>
          <w:b/>
          <w:bCs/>
          <w:sz w:val="24"/>
          <w:szCs w:val="24"/>
          <w:lang w:val="en-GB"/>
        </w:rPr>
        <w:t>378 1877</w:t>
      </w:r>
      <w:r w:rsidR="004444E1" w:rsidRPr="00EB102B">
        <w:rPr>
          <w:rFonts w:ascii="Verdana" w:eastAsia="Calibri" w:hAnsi="Verdana" w:cs="Arial"/>
          <w:b/>
          <w:bCs/>
          <w:sz w:val="24"/>
          <w:szCs w:val="24"/>
          <w:lang w:val="en-GB"/>
        </w:rPr>
        <w:t xml:space="preserve"> </w:t>
      </w:r>
      <w:r w:rsidRPr="00EB102B">
        <w:rPr>
          <w:rFonts w:ascii="Verdana" w:hAnsi="Verdana" w:cs="Arial"/>
          <w:b/>
          <w:sz w:val="24"/>
          <w:szCs w:val="24"/>
          <w:lang w:val="en-GB"/>
        </w:rPr>
        <w:t xml:space="preserve">and explain that you have been part of the shielding group and they will help you find the best options for you. </w:t>
      </w:r>
    </w:p>
    <w:p w14:paraId="27E59FAC" w14:textId="77777777" w:rsidR="00CD3F37" w:rsidRPr="00EB102B" w:rsidRDefault="00CD3F37" w:rsidP="00CD3F37">
      <w:pPr>
        <w:rPr>
          <w:rFonts w:ascii="Verdana" w:hAnsi="Verdana" w:cs="Arial"/>
          <w:sz w:val="24"/>
          <w:szCs w:val="24"/>
          <w:lang w:val="en-GB"/>
        </w:rPr>
      </w:pPr>
    </w:p>
    <w:p w14:paraId="2F2B3E76"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Work and Employment</w:t>
      </w:r>
    </w:p>
    <w:p w14:paraId="2907F874"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The change in guidance means if you have not been able to work from home, you can now return to work – but only if your employer can ensure you can work in a safe environment. You should talk to your employer about what precautions are in place and agree what is right for you and the work you undertake.</w:t>
      </w:r>
    </w:p>
    <w:p w14:paraId="31D34DD6" w14:textId="77777777" w:rsidR="00CD3F37" w:rsidRPr="00EB102B" w:rsidRDefault="00CD3F37" w:rsidP="00CD3F37">
      <w:pPr>
        <w:rPr>
          <w:rFonts w:ascii="Verdana" w:hAnsi="Verdana" w:cs="Arial"/>
          <w:sz w:val="24"/>
          <w:szCs w:val="24"/>
          <w:lang w:val="en-GB"/>
        </w:rPr>
      </w:pPr>
    </w:p>
    <w:p w14:paraId="125DE077"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or your employer do not think that it is safe for you to return to work, for example because it will not be possible to guarantee a “Covid Safe” environment because of the nature of your work – the Government has put in place additional protections for you to keep your job and to claim Statutory Sick Pay. </w:t>
      </w:r>
    </w:p>
    <w:p w14:paraId="3678E0EA" w14:textId="77777777" w:rsidR="00CD3F37" w:rsidRPr="00EB102B" w:rsidRDefault="00CD3F37" w:rsidP="00CD3F37">
      <w:pPr>
        <w:rPr>
          <w:rFonts w:ascii="Verdana" w:hAnsi="Verdana" w:cs="Arial"/>
          <w:sz w:val="24"/>
          <w:szCs w:val="24"/>
          <w:lang w:val="en-GB"/>
        </w:rPr>
      </w:pPr>
    </w:p>
    <w:p w14:paraId="565946E0" w14:textId="77777777"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t>If you have concerns about returning to work safely, you can talk to Citizens Advice Leeds on 0113 223 4400.</w:t>
      </w:r>
    </w:p>
    <w:p w14:paraId="4E859A0C" w14:textId="77777777" w:rsidR="00CD3F37" w:rsidRPr="00EB102B" w:rsidRDefault="00CD3F37" w:rsidP="00CD3F37">
      <w:pPr>
        <w:rPr>
          <w:rFonts w:ascii="Verdana" w:hAnsi="Verdana" w:cs="Arial"/>
          <w:sz w:val="24"/>
          <w:szCs w:val="24"/>
          <w:lang w:val="en-GB"/>
        </w:rPr>
      </w:pPr>
    </w:p>
    <w:p w14:paraId="76739F17"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Exercise, Social Life, Places of Worship</w:t>
      </w:r>
    </w:p>
    <w:p w14:paraId="4CAB224D"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From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it should be safe for you to resume lots of activities you have been advised against doing in the past few months. This includes meeting in groups, attending a religious service or exercising with others. Most places now have new rules in place to keep everyone safe, such as limiting numbers of people, walking in one direction or asking people to wear masks. Look out for signs which will help guide you and keep you safe.</w:t>
      </w:r>
    </w:p>
    <w:p w14:paraId="5C4FC202" w14:textId="77777777" w:rsidR="00CD3F37" w:rsidRPr="00EB102B" w:rsidRDefault="00CD3F37" w:rsidP="00CD3F37">
      <w:pPr>
        <w:rPr>
          <w:rFonts w:ascii="Verdana" w:hAnsi="Verdana" w:cs="Arial"/>
          <w:sz w:val="24"/>
          <w:szCs w:val="24"/>
          <w:lang w:val="en-GB"/>
        </w:rPr>
      </w:pPr>
    </w:p>
    <w:p w14:paraId="7AD29EFD" w14:textId="77777777" w:rsidR="00CD3F37" w:rsidRPr="00EB102B" w:rsidRDefault="00CD3F37" w:rsidP="00CD3F37">
      <w:pPr>
        <w:rPr>
          <w:rFonts w:ascii="Verdana" w:hAnsi="Verdana" w:cs="Arial"/>
          <w:b/>
          <w:sz w:val="24"/>
          <w:szCs w:val="24"/>
          <w:lang w:val="en-GB"/>
        </w:rPr>
      </w:pPr>
      <w:r w:rsidRPr="00EB102B">
        <w:rPr>
          <w:rFonts w:ascii="Verdana" w:hAnsi="Verdana" w:cs="Arial"/>
          <w:sz w:val="24"/>
          <w:szCs w:val="24"/>
          <w:lang w:val="en-GB"/>
        </w:rPr>
        <w:t xml:space="preserve">You are advised to be careful about which places that you go to and to manage your risk carefully. Large crowds, indoor spaces or places with no ventilation are all higher risk for you than for others. </w:t>
      </w:r>
      <w:r w:rsidRPr="00EB102B">
        <w:rPr>
          <w:rFonts w:ascii="Verdana" w:hAnsi="Verdana" w:cs="Arial"/>
          <w:b/>
          <w:sz w:val="24"/>
          <w:szCs w:val="24"/>
          <w:lang w:val="en-GB"/>
        </w:rPr>
        <w:t>So, choose carefully and limit your exposure where you can.</w:t>
      </w:r>
    </w:p>
    <w:p w14:paraId="5B27FC17" w14:textId="77777777" w:rsidR="00CD3F37" w:rsidRPr="00EB102B" w:rsidRDefault="00CD3F37" w:rsidP="00CD3F37">
      <w:pPr>
        <w:rPr>
          <w:rFonts w:ascii="Verdana" w:hAnsi="Verdana" w:cs="Arial"/>
          <w:sz w:val="24"/>
          <w:szCs w:val="24"/>
          <w:lang w:val="en-GB"/>
        </w:rPr>
      </w:pPr>
    </w:p>
    <w:p w14:paraId="27FEF21F"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Getting Back to “Normal”</w:t>
      </w:r>
    </w:p>
    <w:p w14:paraId="7787AACF" w14:textId="6F226494"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For most people, shielding has been an enormous disruption to their normal way of life. This means that on the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you should not expect to immediately pick up where you left off in late March. For some people, being at home has meant not moving as much as usual – so it may take time to build back your confidence and strength.</w:t>
      </w:r>
      <w:r w:rsidR="004444E1" w:rsidRPr="00EB102B">
        <w:rPr>
          <w:rFonts w:ascii="Verdana" w:hAnsi="Verdana" w:cs="Arial"/>
          <w:sz w:val="24"/>
          <w:szCs w:val="24"/>
          <w:lang w:val="en-GB"/>
        </w:rPr>
        <w:t xml:space="preserve"> </w:t>
      </w:r>
      <w:r w:rsidRPr="00EB102B">
        <w:rPr>
          <w:rFonts w:ascii="Verdana" w:hAnsi="Verdana" w:cs="Arial"/>
          <w:sz w:val="24"/>
          <w:szCs w:val="24"/>
          <w:lang w:val="en-GB"/>
        </w:rPr>
        <w:t>For others, the mental toll of returning to work, using public transport and going in to supermarkets all at once might be overwhelming.</w:t>
      </w:r>
    </w:p>
    <w:p w14:paraId="2AB0CAC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 </w:t>
      </w:r>
    </w:p>
    <w:p w14:paraId="5B5FE645" w14:textId="526F0E59" w:rsidR="00CD3F37" w:rsidRDefault="00CD3F37" w:rsidP="00CD3F37">
      <w:pPr>
        <w:rPr>
          <w:rFonts w:ascii="Verdana" w:hAnsi="Verdana" w:cs="Arial"/>
          <w:sz w:val="24"/>
          <w:szCs w:val="24"/>
          <w:lang w:val="en-GB"/>
        </w:rPr>
      </w:pPr>
      <w:r w:rsidRPr="00EB102B">
        <w:rPr>
          <w:rFonts w:ascii="Verdana" w:hAnsi="Verdana" w:cs="Arial"/>
          <w:sz w:val="24"/>
          <w:szCs w:val="24"/>
          <w:lang w:val="en-GB"/>
        </w:rPr>
        <w:t xml:space="preserve">For all, our advice is to </w:t>
      </w:r>
      <w:r w:rsidRPr="00EB102B">
        <w:rPr>
          <w:rFonts w:ascii="Verdana" w:hAnsi="Verdana" w:cs="Arial"/>
          <w:b/>
          <w:sz w:val="24"/>
          <w:szCs w:val="24"/>
          <w:lang w:val="en-GB"/>
        </w:rPr>
        <w:t>go at a pace that makes sense to you</w:t>
      </w:r>
      <w:r w:rsidRPr="00EB102B">
        <w:rPr>
          <w:rFonts w:ascii="Verdana" w:hAnsi="Verdana" w:cs="Arial"/>
          <w:sz w:val="24"/>
          <w:szCs w:val="24"/>
          <w:lang w:val="en-GB"/>
        </w:rPr>
        <w:t xml:space="preserve"> and seek advice if you need it. This could be from your GP or from the local support services available for you – we have provided a list of useful organisations at the back of this letter.  </w:t>
      </w:r>
    </w:p>
    <w:p w14:paraId="28841C2B" w14:textId="77777777" w:rsidR="00DC393F" w:rsidRDefault="00DC393F" w:rsidP="00CD3F37">
      <w:pPr>
        <w:rPr>
          <w:rFonts w:ascii="Verdana" w:hAnsi="Verdana" w:cs="Arial"/>
          <w:sz w:val="24"/>
          <w:szCs w:val="24"/>
          <w:lang w:val="en-GB"/>
        </w:rPr>
      </w:pPr>
    </w:p>
    <w:p w14:paraId="6F3953F1" w14:textId="32AFB749" w:rsidR="00DC393F" w:rsidRPr="00EB102B" w:rsidRDefault="00DC393F" w:rsidP="00CD3F37">
      <w:pPr>
        <w:rPr>
          <w:rFonts w:ascii="Verdana" w:hAnsi="Verdana" w:cs="Arial"/>
          <w:sz w:val="24"/>
          <w:szCs w:val="24"/>
          <w:lang w:val="en-GB"/>
        </w:rPr>
      </w:pPr>
      <w:r>
        <w:rPr>
          <w:rFonts w:ascii="Verdana" w:hAnsi="Verdana" w:cs="Arial"/>
          <w:sz w:val="24"/>
          <w:szCs w:val="24"/>
          <w:lang w:val="en-GB"/>
        </w:rPr>
        <w:t xml:space="preserve">There are also now a wide range of volunteering opportunities suitable for people who have been shielding. </w:t>
      </w:r>
      <w:r w:rsidRPr="00DC393F">
        <w:rPr>
          <w:rFonts w:ascii="Verdana" w:hAnsi="Verdana" w:cs="Arial"/>
          <w:sz w:val="24"/>
          <w:szCs w:val="24"/>
          <w:lang w:val="en-GB"/>
        </w:rPr>
        <w:t xml:space="preserve">To find out more about volunteering visit </w:t>
      </w:r>
      <w:hyperlink r:id="rId9" w:history="1">
        <w:r w:rsidRPr="00DC393F">
          <w:rPr>
            <w:rFonts w:ascii="Verdana" w:hAnsi="Verdana" w:cs="Arial"/>
            <w:sz w:val="24"/>
            <w:szCs w:val="24"/>
            <w:lang w:val="en-GB"/>
          </w:rPr>
          <w:t>https://doinggoodleeds.org.uk/i-want-to-volunteer/</w:t>
        </w:r>
      </w:hyperlink>
      <w:r w:rsidRPr="00DC393F">
        <w:rPr>
          <w:rFonts w:ascii="Verdana" w:hAnsi="Verdana" w:cs="Arial"/>
          <w:sz w:val="24"/>
          <w:szCs w:val="24"/>
          <w:lang w:val="en-GB"/>
        </w:rPr>
        <w:t xml:space="preserve"> or ring Voluntary Action Leeds 0113 2977920</w:t>
      </w:r>
      <w:r>
        <w:rPr>
          <w:rFonts w:ascii="Verdana" w:hAnsi="Verdana" w:cs="Arial"/>
          <w:sz w:val="24"/>
          <w:szCs w:val="24"/>
          <w:lang w:val="en-GB"/>
        </w:rPr>
        <w:t>.</w:t>
      </w:r>
    </w:p>
    <w:p w14:paraId="09B8B1BD" w14:textId="77777777" w:rsidR="00CD3F37" w:rsidRPr="00EB102B" w:rsidRDefault="00CD3F37" w:rsidP="00CD3F37">
      <w:pPr>
        <w:rPr>
          <w:rFonts w:ascii="Verdana" w:hAnsi="Verdana" w:cs="Arial"/>
          <w:sz w:val="24"/>
          <w:szCs w:val="24"/>
          <w:lang w:val="en-GB"/>
        </w:rPr>
      </w:pPr>
    </w:p>
    <w:p w14:paraId="0D876665"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Staying Safe</w:t>
      </w:r>
    </w:p>
    <w:p w14:paraId="1E6FF627" w14:textId="64581668" w:rsidR="00CD3F37" w:rsidRDefault="00CD3F37" w:rsidP="00CD3F37">
      <w:pPr>
        <w:rPr>
          <w:rFonts w:ascii="Verdana" w:hAnsi="Verdana" w:cs="Arial"/>
          <w:sz w:val="24"/>
          <w:szCs w:val="24"/>
          <w:lang w:val="en-GB"/>
        </w:rPr>
      </w:pPr>
      <w:r w:rsidRPr="00EB102B">
        <w:rPr>
          <w:rFonts w:ascii="Verdana" w:hAnsi="Verdana" w:cs="Arial"/>
          <w:sz w:val="24"/>
          <w:szCs w:val="24"/>
          <w:lang w:val="en-GB"/>
        </w:rPr>
        <w:t>From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the advice to shield will be PAUSED as long as rates of infection continue to remain low. You should continue to take precautions to remain safe. The things you and your family can do to s</w:t>
      </w:r>
      <w:r w:rsidR="00E374F2" w:rsidRPr="00EB102B">
        <w:rPr>
          <w:rFonts w:ascii="Verdana" w:hAnsi="Verdana" w:cs="Arial"/>
          <w:sz w:val="24"/>
          <w:szCs w:val="24"/>
          <w:lang w:val="en-GB"/>
        </w:rPr>
        <w:t>t</w:t>
      </w:r>
      <w:r w:rsidRPr="00EB102B">
        <w:rPr>
          <w:rFonts w:ascii="Verdana" w:hAnsi="Verdana" w:cs="Arial"/>
          <w:sz w:val="24"/>
          <w:szCs w:val="24"/>
          <w:lang w:val="en-GB"/>
        </w:rPr>
        <w:t xml:space="preserve">ay safe are:   </w:t>
      </w:r>
    </w:p>
    <w:p w14:paraId="7DC396B3" w14:textId="681B3310" w:rsid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Maintain 2 metres physical distance whenever possible</w:t>
      </w:r>
    </w:p>
    <w:p w14:paraId="4438791D" w14:textId="7682DE8D" w:rsid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 xml:space="preserve">Wash your hands regularly </w:t>
      </w:r>
    </w:p>
    <w:p w14:paraId="3FAD3702" w14:textId="3C6C79A9" w:rsidR="00DC393F" w:rsidRP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Catch any coughs or sneezes in a tissue or your elbow</w:t>
      </w:r>
    </w:p>
    <w:p w14:paraId="5824CB5C" w14:textId="2FB43DAB"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It is our sincere hope that infection rates remain low across the country, but if rates do increase again, it may be necessary to re-issue the advice to shield. </w:t>
      </w:r>
      <w:r w:rsidRPr="00EB102B">
        <w:rPr>
          <w:rFonts w:ascii="Verdana" w:hAnsi="Verdana" w:cs="Arial"/>
          <w:b/>
          <w:sz w:val="24"/>
          <w:szCs w:val="24"/>
          <w:lang w:val="en-GB"/>
        </w:rPr>
        <w:t>Please stay alert for the latest messages that apply to you.</w:t>
      </w:r>
      <w:r w:rsidRPr="00EB102B">
        <w:rPr>
          <w:rFonts w:ascii="Verdana" w:hAnsi="Verdana" w:cs="Arial"/>
          <w:sz w:val="24"/>
          <w:szCs w:val="24"/>
          <w:lang w:val="en-GB"/>
        </w:rPr>
        <w:t xml:space="preserve">  </w:t>
      </w:r>
    </w:p>
    <w:p w14:paraId="3FEE6584" w14:textId="77777777" w:rsidR="00CD3F37" w:rsidRPr="00EB102B" w:rsidRDefault="00CD3F37" w:rsidP="00CD3F37">
      <w:pPr>
        <w:rPr>
          <w:rFonts w:ascii="Verdana" w:hAnsi="Verdana" w:cs="Arial"/>
          <w:sz w:val="24"/>
          <w:szCs w:val="24"/>
          <w:lang w:val="en-GB"/>
        </w:rPr>
      </w:pPr>
    </w:p>
    <w:p w14:paraId="59F7FAF2" w14:textId="394280AF" w:rsidR="00CD3F37" w:rsidRPr="00EB102B" w:rsidRDefault="00CD3F37" w:rsidP="00567E92">
      <w:pPr>
        <w:rPr>
          <w:rFonts w:ascii="Verdana" w:hAnsi="Verdana"/>
          <w:b/>
          <w:bCs/>
          <w:sz w:val="24"/>
          <w:szCs w:val="24"/>
          <w:lang w:val="en-GB"/>
        </w:rPr>
      </w:pPr>
      <w:r w:rsidRPr="00EB102B">
        <w:rPr>
          <w:rFonts w:ascii="Verdana" w:hAnsi="Verdana"/>
          <w:b/>
          <w:bCs/>
          <w:sz w:val="24"/>
          <w:szCs w:val="24"/>
          <w:lang w:val="en-GB"/>
        </w:rPr>
        <w:t>Test and Trace</w:t>
      </w:r>
    </w:p>
    <w:p w14:paraId="474F99A2" w14:textId="77777777" w:rsidR="00567E92" w:rsidRPr="00EB102B" w:rsidRDefault="00567E92" w:rsidP="00567E92">
      <w:pPr>
        <w:rPr>
          <w:rFonts w:ascii="Verdana" w:hAnsi="Verdana"/>
          <w:sz w:val="24"/>
          <w:szCs w:val="24"/>
          <w:lang w:val="en-GB"/>
        </w:rPr>
      </w:pPr>
    </w:p>
    <w:p w14:paraId="04C822F4" w14:textId="53C5B072" w:rsidR="00CD3F37"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We continue to closely monitor infection rates across Leeds. If the infection rate increases we may contact you to advise you to take extra care to reduce your risk of being exposed to the virus. We will continue to use the LCC Covid 19 text account that we have used to date. Please note we will never ask you to send back any personal information via text.</w:t>
      </w:r>
    </w:p>
    <w:p w14:paraId="620EE206" w14:textId="77777777" w:rsidR="00567E92" w:rsidRPr="00EB102B" w:rsidRDefault="00567E92" w:rsidP="00567E92">
      <w:pPr>
        <w:rPr>
          <w:rFonts w:ascii="Verdana" w:hAnsi="Verdana"/>
          <w:color w:val="000000"/>
          <w:sz w:val="24"/>
          <w:szCs w:val="24"/>
          <w:lang w:val="en-GB" w:eastAsia="en-GB"/>
        </w:rPr>
      </w:pPr>
    </w:p>
    <w:p w14:paraId="79431871" w14:textId="7001ED7F" w:rsidR="00211056" w:rsidRPr="00EB102B" w:rsidRDefault="00211056" w:rsidP="00567E92">
      <w:pPr>
        <w:rPr>
          <w:rFonts w:ascii="Verdana" w:hAnsi="Verdana"/>
          <w:color w:val="000000"/>
          <w:sz w:val="24"/>
          <w:szCs w:val="24"/>
          <w:lang w:val="en-GB"/>
        </w:rPr>
      </w:pPr>
      <w:r w:rsidRPr="00EB102B">
        <w:rPr>
          <w:rFonts w:ascii="Verdana" w:hAnsi="Verdana"/>
          <w:color w:val="000000"/>
          <w:sz w:val="24"/>
          <w:szCs w:val="24"/>
          <w:lang w:val="en-GB"/>
        </w:rPr>
        <w:t>There is also a national Test and Trace programme. This programme advises Covid tests for people who:</w:t>
      </w:r>
    </w:p>
    <w:p w14:paraId="1E0D9BCB" w14:textId="2D98BF82"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develop symptoms of Covid 19 (a high temperature, a new, continuous cough, or a loss or change to sense of smell or taste)</w:t>
      </w:r>
    </w:p>
    <w:p w14:paraId="0B1E6E3A" w14:textId="0ECBE002"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have had recent close contact with someone who is showing symptoms of Covid 19</w:t>
      </w:r>
    </w:p>
    <w:p w14:paraId="29775261" w14:textId="677CF785"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are contacted by NHS Tracing to say you have been in contact with someone who has tested positive for Covid-19</w:t>
      </w:r>
    </w:p>
    <w:p w14:paraId="477B712C" w14:textId="27346CFF" w:rsidR="00CD3F37" w:rsidRPr="00EB102B" w:rsidRDefault="00211056" w:rsidP="00567E92">
      <w:pPr>
        <w:rPr>
          <w:rFonts w:ascii="Verdana" w:hAnsi="Verdana"/>
          <w:color w:val="000000"/>
          <w:sz w:val="24"/>
          <w:szCs w:val="24"/>
          <w:lang w:val="en-GB"/>
        </w:rPr>
      </w:pPr>
      <w:r w:rsidRPr="00EB102B">
        <w:rPr>
          <w:rFonts w:ascii="Verdana" w:hAnsi="Verdana"/>
          <w:b/>
          <w:color w:val="000000"/>
          <w:sz w:val="24"/>
          <w:szCs w:val="24"/>
          <w:lang w:val="en-GB"/>
        </w:rPr>
        <w:t>If any of the above apply to you, and because you are in a high risk group you should isolate at home immediately and order a home test kit by telephoning 119 or</w:t>
      </w:r>
      <w:r w:rsidRPr="00EB102B">
        <w:rPr>
          <w:rFonts w:ascii="Verdana" w:hAnsi="Verdana"/>
          <w:color w:val="000000"/>
          <w:sz w:val="24"/>
          <w:szCs w:val="24"/>
          <w:lang w:val="en-GB"/>
        </w:rPr>
        <w:t> by going online:</w:t>
      </w:r>
      <w:r w:rsidRPr="00EB102B">
        <w:rPr>
          <w:rStyle w:val="apple-converted-space"/>
          <w:rFonts w:ascii="Verdana" w:hAnsi="Verdana"/>
          <w:color w:val="000000"/>
          <w:sz w:val="24"/>
          <w:szCs w:val="24"/>
          <w:lang w:val="en-GB"/>
        </w:rPr>
        <w:t> </w:t>
      </w:r>
      <w:hyperlink r:id="rId10" w:anchor="_blank" w:tooltip="http://www.nhs.uk/ask-for-a-coronavirus-test" w:history="1">
        <w:r w:rsidRPr="00EB102B">
          <w:rPr>
            <w:rStyle w:val="Hyperlink"/>
            <w:rFonts w:ascii="Verdana" w:hAnsi="Verdana"/>
            <w:sz w:val="24"/>
            <w:szCs w:val="24"/>
            <w:lang w:val="en-GB"/>
          </w:rPr>
          <w:t>www.nhs.uk/ask-for-a-coronavirus-test</w:t>
        </w:r>
      </w:hyperlink>
      <w:r w:rsidRPr="00EB102B">
        <w:rPr>
          <w:rFonts w:ascii="Verdana" w:hAnsi="Verdana"/>
          <w:color w:val="000000"/>
          <w:sz w:val="24"/>
          <w:szCs w:val="24"/>
          <w:lang w:val="en-GB"/>
        </w:rPr>
        <w:t>. You do not have to wait for the NHS Test and Trace programme to contact you</w:t>
      </w:r>
      <w:r w:rsidR="00EB102B">
        <w:rPr>
          <w:rFonts w:ascii="Verdana" w:hAnsi="Verdana"/>
          <w:color w:val="000000"/>
          <w:sz w:val="24"/>
          <w:szCs w:val="24"/>
          <w:lang w:val="en-GB"/>
        </w:rPr>
        <w:t xml:space="preserve"> or wait to see if you develop symptoms</w:t>
      </w:r>
      <w:r w:rsidRPr="00EB102B">
        <w:rPr>
          <w:rFonts w:ascii="Verdana" w:hAnsi="Verdana"/>
          <w:color w:val="000000"/>
          <w:sz w:val="24"/>
          <w:szCs w:val="24"/>
          <w:lang w:val="en-GB"/>
        </w:rPr>
        <w:t>.</w:t>
      </w:r>
    </w:p>
    <w:p w14:paraId="6E090BB6" w14:textId="77777777" w:rsidR="00567E92" w:rsidRPr="00EB102B" w:rsidRDefault="00567E92" w:rsidP="00567E92">
      <w:pPr>
        <w:rPr>
          <w:rFonts w:ascii="Verdana" w:hAnsi="Verdana"/>
          <w:color w:val="000000"/>
          <w:sz w:val="24"/>
          <w:szCs w:val="24"/>
          <w:lang w:val="en-GB"/>
        </w:rPr>
      </w:pPr>
    </w:p>
    <w:p w14:paraId="63DA07A7" w14:textId="7AB6D1D8" w:rsidR="00CD3F37"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 xml:space="preserve">Until you have received notification that you do not have Covid 19 you should stay at home and take extra precautions, even from those that you live with. If </w:t>
      </w:r>
      <w:r w:rsidR="00EB102B">
        <w:rPr>
          <w:rFonts w:ascii="Verdana" w:hAnsi="Verdana"/>
          <w:color w:val="000000"/>
          <w:sz w:val="24"/>
          <w:szCs w:val="24"/>
          <w:lang w:val="en-GB" w:eastAsia="en-GB"/>
        </w:rPr>
        <w:t>you</w:t>
      </w:r>
      <w:r w:rsidRPr="00EB102B">
        <w:rPr>
          <w:rFonts w:ascii="Verdana" w:hAnsi="Verdana"/>
          <w:color w:val="000000"/>
          <w:sz w:val="24"/>
          <w:szCs w:val="24"/>
          <w:lang w:val="en-GB" w:eastAsia="en-GB"/>
        </w:rPr>
        <w:t xml:space="preserve"> feel unwell you should continue to isolate and call your doctor or NHS 111. Remind them that </w:t>
      </w:r>
      <w:r w:rsidR="00856A2A">
        <w:rPr>
          <w:rFonts w:ascii="Verdana" w:hAnsi="Verdana"/>
          <w:color w:val="000000"/>
          <w:sz w:val="24"/>
          <w:szCs w:val="24"/>
          <w:lang w:val="en-GB" w:eastAsia="en-GB"/>
        </w:rPr>
        <w:t xml:space="preserve">you </w:t>
      </w:r>
      <w:r w:rsidR="00044813">
        <w:rPr>
          <w:rFonts w:ascii="Verdana" w:hAnsi="Verdana"/>
          <w:color w:val="000000"/>
          <w:sz w:val="24"/>
          <w:szCs w:val="24"/>
          <w:lang w:val="en-GB" w:eastAsia="en-GB"/>
        </w:rPr>
        <w:t>have been</w:t>
      </w:r>
      <w:r w:rsidRPr="00EB102B">
        <w:rPr>
          <w:rFonts w:ascii="Verdana" w:hAnsi="Verdana"/>
          <w:color w:val="000000"/>
          <w:sz w:val="24"/>
          <w:szCs w:val="24"/>
          <w:lang w:val="en-GB" w:eastAsia="en-GB"/>
        </w:rPr>
        <w:t xml:space="preserve"> shielding.</w:t>
      </w:r>
    </w:p>
    <w:p w14:paraId="3896C0B6" w14:textId="77777777" w:rsidR="00567E92" w:rsidRPr="00EB102B" w:rsidRDefault="00567E92" w:rsidP="00567E92">
      <w:pPr>
        <w:rPr>
          <w:rFonts w:ascii="Verdana" w:hAnsi="Verdana"/>
          <w:color w:val="000000"/>
          <w:sz w:val="24"/>
          <w:szCs w:val="24"/>
          <w:lang w:val="en-GB" w:eastAsia="en-GB"/>
        </w:rPr>
      </w:pPr>
    </w:p>
    <w:p w14:paraId="5B408322" w14:textId="77777777" w:rsidR="00211056"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If the national Test and Trace programme needs to contact you, they will do so by email, text or phone. Text messages will come from NHStracing. Calls will come from 0300 0135000. We suggest that you save this number in your mobile phone so it can be easily identified.</w:t>
      </w:r>
    </w:p>
    <w:p w14:paraId="6BF64627" w14:textId="77777777" w:rsidR="00CD3F37" w:rsidRPr="00EB102B" w:rsidRDefault="00CD3F37" w:rsidP="00CD3F37">
      <w:pPr>
        <w:rPr>
          <w:rFonts w:ascii="Verdana" w:hAnsi="Verdana" w:cs="Arial"/>
          <w:b/>
          <w:sz w:val="24"/>
          <w:szCs w:val="24"/>
          <w:lang w:val="en-GB"/>
        </w:rPr>
      </w:pPr>
    </w:p>
    <w:p w14:paraId="61EE2E04" w14:textId="77777777" w:rsidR="00CD3F37" w:rsidRPr="00EB102B" w:rsidRDefault="00CD3F37" w:rsidP="00CD3F37">
      <w:pPr>
        <w:rPr>
          <w:rFonts w:ascii="Verdana" w:hAnsi="Verdana" w:cs="Arial"/>
          <w:sz w:val="24"/>
          <w:szCs w:val="24"/>
          <w:lang w:val="en-GB"/>
        </w:rPr>
      </w:pPr>
      <w:r w:rsidRPr="00EB102B">
        <w:rPr>
          <w:rFonts w:ascii="Verdana" w:hAnsi="Verdana" w:cs="Arial"/>
          <w:b/>
          <w:sz w:val="24"/>
          <w:szCs w:val="24"/>
          <w:lang w:val="en-GB"/>
        </w:rPr>
        <w:t>Trusted sources of information</w:t>
      </w:r>
    </w:p>
    <w:p w14:paraId="0968465E" w14:textId="77777777" w:rsidR="00CD3F37" w:rsidRPr="00EB102B" w:rsidRDefault="00CD3F37" w:rsidP="00CD3F37">
      <w:pPr>
        <w:rPr>
          <w:rFonts w:ascii="Verdana" w:hAnsi="Verdana" w:cs="Arial"/>
          <w:b/>
          <w:sz w:val="24"/>
          <w:szCs w:val="24"/>
          <w:lang w:val="en-GB"/>
        </w:rPr>
      </w:pPr>
    </w:p>
    <w:p w14:paraId="006041BE"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You may feel overwhelmed with the amount of information that is being spread about coronavirus. But it’s important you have access to reliable information. Below are our suggestions of trusted information sources:</w:t>
      </w:r>
    </w:p>
    <w:p w14:paraId="07C6D557" w14:textId="77777777" w:rsidR="00CD3F37" w:rsidRPr="00EB102B" w:rsidRDefault="00CD3F37" w:rsidP="00CD3F37">
      <w:pPr>
        <w:rPr>
          <w:rFonts w:ascii="Verdana" w:hAnsi="Verdana" w:cs="Arial"/>
          <w:sz w:val="24"/>
          <w:szCs w:val="24"/>
          <w:lang w:val="en-GB"/>
        </w:rPr>
      </w:pPr>
    </w:p>
    <w:p w14:paraId="71F330BD" w14:textId="0A2E8B91" w:rsidR="00CD3F37" w:rsidRPr="00EB102B" w:rsidRDefault="00CD3F37" w:rsidP="00CD3F37">
      <w:pPr>
        <w:pStyle w:val="ListParagraph"/>
        <w:numPr>
          <w:ilvl w:val="0"/>
          <w:numId w:val="1"/>
        </w:numPr>
        <w:rPr>
          <w:rFonts w:ascii="Verdana" w:hAnsi="Verdana" w:cs="Arial"/>
          <w:sz w:val="24"/>
          <w:szCs w:val="24"/>
        </w:rPr>
      </w:pPr>
      <w:r w:rsidRPr="00EB102B">
        <w:rPr>
          <w:rFonts w:ascii="Verdana" w:hAnsi="Verdana" w:cs="Arial"/>
          <w:sz w:val="24"/>
          <w:szCs w:val="24"/>
        </w:rPr>
        <w:t>Our web page</w:t>
      </w:r>
      <w:r w:rsidR="00EB102B">
        <w:rPr>
          <w:rFonts w:ascii="Verdana" w:hAnsi="Verdana" w:cs="Arial"/>
          <w:sz w:val="24"/>
          <w:szCs w:val="24"/>
        </w:rPr>
        <w:t xml:space="preserve"> for shielding in Leeds</w:t>
      </w:r>
      <w:r w:rsidRPr="00EB102B">
        <w:rPr>
          <w:rFonts w:ascii="Verdana" w:hAnsi="Verdana" w:cs="Arial"/>
          <w:sz w:val="24"/>
          <w:szCs w:val="24"/>
        </w:rPr>
        <w:t xml:space="preserve">: </w:t>
      </w:r>
      <w:hyperlink r:id="rId11" w:history="1">
        <w:r w:rsidRPr="00EB102B">
          <w:rPr>
            <w:rStyle w:val="Hyperlink"/>
            <w:rFonts w:ascii="Verdana" w:hAnsi="Verdana" w:cs="Arial"/>
            <w:sz w:val="24"/>
            <w:szCs w:val="24"/>
          </w:rPr>
          <w:t>www.leeds.gov.uk/shielding</w:t>
        </w:r>
      </w:hyperlink>
    </w:p>
    <w:p w14:paraId="19A1AB7A" w14:textId="44BCFE7C" w:rsidR="00CD3F37" w:rsidRPr="00EB102B" w:rsidRDefault="00CD3F37" w:rsidP="00CD3F37">
      <w:pPr>
        <w:pStyle w:val="ListParagraph"/>
        <w:numPr>
          <w:ilvl w:val="0"/>
          <w:numId w:val="1"/>
        </w:numPr>
        <w:rPr>
          <w:rFonts w:ascii="Verdana" w:hAnsi="Verdana" w:cs="Arial"/>
          <w:sz w:val="24"/>
          <w:szCs w:val="24"/>
        </w:rPr>
      </w:pPr>
      <w:r w:rsidRPr="00EB102B">
        <w:rPr>
          <w:rFonts w:ascii="Verdana" w:hAnsi="Verdana" w:cs="Arial"/>
          <w:sz w:val="24"/>
          <w:szCs w:val="24"/>
        </w:rPr>
        <w:t xml:space="preserve">Our Facebook page: </w:t>
      </w:r>
      <w:hyperlink r:id="rId12" w:history="1">
        <w:r w:rsidR="00EB102B" w:rsidRPr="0001155E">
          <w:rPr>
            <w:rStyle w:val="Hyperlink"/>
            <w:rFonts w:ascii="Verdana" w:hAnsi="Verdana" w:cs="Arial"/>
            <w:sz w:val="24"/>
            <w:szCs w:val="24"/>
          </w:rPr>
          <w:t>www.facebook.com/LeedsCouncil/</w:t>
        </w:r>
      </w:hyperlink>
    </w:p>
    <w:p w14:paraId="6A3C365E" w14:textId="03CCD142" w:rsidR="00CD3F37" w:rsidRPr="00EB102B" w:rsidRDefault="00EB102B" w:rsidP="00CD3F37">
      <w:pPr>
        <w:pStyle w:val="ListParagraph"/>
        <w:numPr>
          <w:ilvl w:val="0"/>
          <w:numId w:val="1"/>
        </w:numPr>
        <w:rPr>
          <w:rFonts w:ascii="Verdana" w:hAnsi="Verdana" w:cs="Arial"/>
          <w:sz w:val="24"/>
          <w:szCs w:val="24"/>
        </w:rPr>
      </w:pPr>
      <w:r>
        <w:rPr>
          <w:rFonts w:ascii="Verdana" w:hAnsi="Verdana" w:cs="Arial"/>
          <w:sz w:val="24"/>
          <w:szCs w:val="24"/>
        </w:rPr>
        <w:t xml:space="preserve">Our </w:t>
      </w:r>
      <w:r w:rsidR="00CD3F37" w:rsidRPr="00EB102B">
        <w:rPr>
          <w:rFonts w:ascii="Verdana" w:hAnsi="Verdana" w:cs="Arial"/>
          <w:sz w:val="24"/>
          <w:szCs w:val="24"/>
        </w:rPr>
        <w:t xml:space="preserve">NHS Leeds Twitter </w:t>
      </w:r>
      <w:r>
        <w:rPr>
          <w:rFonts w:ascii="Verdana" w:hAnsi="Verdana" w:cs="Arial"/>
          <w:sz w:val="24"/>
          <w:szCs w:val="24"/>
        </w:rPr>
        <w:t>feed</w:t>
      </w:r>
      <w:r w:rsidR="00CD3F37" w:rsidRPr="00EB102B">
        <w:rPr>
          <w:rFonts w:ascii="Verdana" w:hAnsi="Verdana" w:cs="Arial"/>
          <w:sz w:val="24"/>
          <w:szCs w:val="24"/>
        </w:rPr>
        <w:t xml:space="preserve">: </w:t>
      </w:r>
      <w:hyperlink r:id="rId13" w:history="1">
        <w:r w:rsidRPr="0001155E">
          <w:rPr>
            <w:rStyle w:val="Hyperlink"/>
            <w:rFonts w:ascii="Verdana" w:hAnsi="Verdana" w:cs="Arial"/>
            <w:sz w:val="24"/>
            <w:szCs w:val="24"/>
          </w:rPr>
          <w:t>www.twitter.com/NHSleeds</w:t>
        </w:r>
      </w:hyperlink>
      <w:r w:rsidR="00CD3F37" w:rsidRPr="00EB102B">
        <w:rPr>
          <w:rFonts w:ascii="Verdana" w:hAnsi="Verdana" w:cs="Arial"/>
          <w:sz w:val="24"/>
          <w:szCs w:val="24"/>
        </w:rPr>
        <w:t xml:space="preserve"> </w:t>
      </w:r>
    </w:p>
    <w:p w14:paraId="22FEA631" w14:textId="63848606" w:rsidR="00CD3F37" w:rsidRDefault="00EB102B" w:rsidP="00CD3F37">
      <w:pPr>
        <w:pStyle w:val="ListParagraph"/>
        <w:numPr>
          <w:ilvl w:val="0"/>
          <w:numId w:val="2"/>
        </w:numPr>
        <w:rPr>
          <w:rFonts w:ascii="Verdana" w:hAnsi="Verdana" w:cs="Arial"/>
          <w:sz w:val="24"/>
          <w:szCs w:val="24"/>
        </w:rPr>
      </w:pPr>
      <w:r>
        <w:rPr>
          <w:rFonts w:ascii="Verdana" w:hAnsi="Verdana" w:cs="Arial"/>
          <w:sz w:val="24"/>
          <w:szCs w:val="24"/>
        </w:rPr>
        <w:t xml:space="preserve">The </w:t>
      </w:r>
      <w:r w:rsidR="00CD3F37" w:rsidRPr="00EB102B">
        <w:rPr>
          <w:rFonts w:ascii="Verdana" w:hAnsi="Verdana" w:cs="Arial"/>
          <w:sz w:val="24"/>
          <w:szCs w:val="24"/>
        </w:rPr>
        <w:t>Leeds Coronavirus helpline: 0113 378 1877</w:t>
      </w:r>
    </w:p>
    <w:p w14:paraId="1E3A6AD0" w14:textId="29CC6C52"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Leeds Coro</w:t>
      </w:r>
      <w:r w:rsidR="00EB102B">
        <w:rPr>
          <w:rFonts w:ascii="Verdana" w:hAnsi="Verdana" w:cs="Arial"/>
          <w:sz w:val="24"/>
          <w:szCs w:val="24"/>
        </w:rPr>
        <w:t>n</w:t>
      </w:r>
      <w:r w:rsidRPr="00EB102B">
        <w:rPr>
          <w:rFonts w:ascii="Verdana" w:hAnsi="Verdana" w:cs="Arial"/>
          <w:sz w:val="24"/>
          <w:szCs w:val="24"/>
        </w:rPr>
        <w:t>avirus textline for deaf</w:t>
      </w:r>
      <w:r w:rsidR="00044813">
        <w:rPr>
          <w:rFonts w:ascii="Verdana" w:hAnsi="Verdana" w:cs="Arial"/>
          <w:sz w:val="24"/>
          <w:szCs w:val="24"/>
        </w:rPr>
        <w:t>/hearing impaired</w:t>
      </w:r>
      <w:r w:rsidRPr="00EB102B">
        <w:rPr>
          <w:rFonts w:ascii="Verdana" w:hAnsi="Verdana" w:cs="Arial"/>
          <w:sz w:val="24"/>
          <w:szCs w:val="24"/>
        </w:rPr>
        <w:t>: 07480632471</w:t>
      </w:r>
    </w:p>
    <w:p w14:paraId="70E3DB08" w14:textId="55EF2314"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BSL SignLive Directory: LCC Covid19</w:t>
      </w:r>
    </w:p>
    <w:p w14:paraId="56531D05" w14:textId="77777777" w:rsidR="004444E1" w:rsidRPr="00EB102B" w:rsidRDefault="004444E1" w:rsidP="00CD3F37">
      <w:pPr>
        <w:rPr>
          <w:rFonts w:ascii="Verdana" w:hAnsi="Verdana" w:cs="Arial"/>
          <w:sz w:val="24"/>
          <w:szCs w:val="24"/>
          <w:lang w:val="en-GB"/>
        </w:rPr>
      </w:pPr>
    </w:p>
    <w:p w14:paraId="4D8D39F5" w14:textId="0F2F97F2" w:rsidR="004444E1" w:rsidRPr="00EB102B" w:rsidRDefault="004444E1" w:rsidP="00CD3F37">
      <w:pPr>
        <w:rPr>
          <w:rFonts w:ascii="Verdana" w:hAnsi="Verdana" w:cs="Arial"/>
          <w:b/>
          <w:sz w:val="24"/>
          <w:szCs w:val="24"/>
          <w:lang w:val="en-GB"/>
        </w:rPr>
      </w:pPr>
      <w:r w:rsidRPr="00EB102B">
        <w:rPr>
          <w:rFonts w:ascii="Verdana" w:hAnsi="Verdana" w:cs="Arial"/>
          <w:b/>
          <w:sz w:val="24"/>
          <w:szCs w:val="24"/>
          <w:lang w:val="en-GB"/>
        </w:rPr>
        <w:t>We Are Still Here for You</w:t>
      </w:r>
    </w:p>
    <w:p w14:paraId="3DF5507C" w14:textId="77777777" w:rsidR="004444E1" w:rsidRPr="00EB102B" w:rsidRDefault="004444E1" w:rsidP="00CD3F37">
      <w:pPr>
        <w:rPr>
          <w:rFonts w:ascii="Verdana" w:hAnsi="Verdana" w:cs="Arial"/>
          <w:sz w:val="24"/>
          <w:szCs w:val="24"/>
          <w:lang w:val="en-GB"/>
        </w:rPr>
      </w:pPr>
    </w:p>
    <w:p w14:paraId="7056C16E" w14:textId="438EBC97" w:rsidR="00CD3F37" w:rsidRPr="00EB102B" w:rsidRDefault="004444E1" w:rsidP="00CD3F37">
      <w:pPr>
        <w:rPr>
          <w:rFonts w:ascii="Verdana" w:hAnsi="Verdana" w:cs="Arial"/>
          <w:sz w:val="24"/>
          <w:szCs w:val="24"/>
          <w:lang w:val="en-GB"/>
        </w:rPr>
      </w:pPr>
      <w:r w:rsidRPr="00EB102B">
        <w:rPr>
          <w:rFonts w:ascii="Verdana" w:hAnsi="Verdana" w:cs="Arial"/>
          <w:sz w:val="24"/>
          <w:szCs w:val="24"/>
          <w:lang w:val="en-GB"/>
        </w:rPr>
        <w:t>The NHS in Leeds</w:t>
      </w:r>
      <w:r w:rsidR="00044813">
        <w:rPr>
          <w:rFonts w:ascii="Verdana" w:hAnsi="Verdana" w:cs="Arial"/>
          <w:sz w:val="24"/>
          <w:szCs w:val="24"/>
          <w:lang w:val="en-GB"/>
        </w:rPr>
        <w:t xml:space="preserve">, </w:t>
      </w:r>
      <w:r w:rsidRPr="00EB102B">
        <w:rPr>
          <w:rFonts w:ascii="Verdana" w:hAnsi="Verdana" w:cs="Arial"/>
          <w:sz w:val="24"/>
          <w:szCs w:val="24"/>
          <w:lang w:val="en-GB"/>
        </w:rPr>
        <w:t xml:space="preserve">Leeds City Council </w:t>
      </w:r>
      <w:r w:rsidR="00044813">
        <w:rPr>
          <w:rFonts w:ascii="Verdana" w:hAnsi="Verdana" w:cs="Arial"/>
          <w:sz w:val="24"/>
          <w:szCs w:val="24"/>
          <w:lang w:val="en-GB"/>
        </w:rPr>
        <w:t xml:space="preserve">and charities and organisations across the city </w:t>
      </w:r>
      <w:r w:rsidRPr="00EB102B">
        <w:rPr>
          <w:rFonts w:ascii="Verdana" w:hAnsi="Verdana" w:cs="Arial"/>
          <w:sz w:val="24"/>
          <w:szCs w:val="24"/>
          <w:lang w:val="en-GB"/>
        </w:rPr>
        <w:t xml:space="preserve">are </w:t>
      </w:r>
      <w:r w:rsidR="00044813">
        <w:rPr>
          <w:rFonts w:ascii="Verdana" w:hAnsi="Verdana" w:cs="Arial"/>
          <w:sz w:val="24"/>
          <w:szCs w:val="24"/>
          <w:lang w:val="en-GB"/>
        </w:rPr>
        <w:t xml:space="preserve">all </w:t>
      </w:r>
      <w:r w:rsidRPr="00EB102B">
        <w:rPr>
          <w:rFonts w:ascii="Verdana" w:hAnsi="Verdana" w:cs="Arial"/>
          <w:sz w:val="24"/>
          <w:szCs w:val="24"/>
          <w:lang w:val="en-GB"/>
        </w:rPr>
        <w:t xml:space="preserve">still here for you. If you are worried about your health, please do get in touch. </w:t>
      </w:r>
      <w:r w:rsidR="00CD3F37" w:rsidRPr="00EB102B">
        <w:rPr>
          <w:rFonts w:ascii="Verdana" w:hAnsi="Verdana" w:cs="Arial"/>
          <w:sz w:val="24"/>
          <w:szCs w:val="24"/>
          <w:lang w:val="en-GB"/>
        </w:rPr>
        <w:t xml:space="preserve">Thank-you for your continued dedication to keeping yourself and the city safe during the pandemic. Whilst the Coronavirus risk is lower than it was at its peak, the virus is still in general circulation. Please continue </w:t>
      </w:r>
      <w:r w:rsidRPr="00EB102B">
        <w:rPr>
          <w:rFonts w:ascii="Verdana" w:hAnsi="Verdana" w:cs="Arial"/>
          <w:sz w:val="24"/>
          <w:szCs w:val="24"/>
          <w:lang w:val="en-GB"/>
        </w:rPr>
        <w:t>to stay safe</w:t>
      </w:r>
      <w:r w:rsidR="00CD3F37" w:rsidRPr="00EB102B">
        <w:rPr>
          <w:rFonts w:ascii="Verdana" w:hAnsi="Verdana" w:cs="Arial"/>
          <w:sz w:val="24"/>
          <w:szCs w:val="24"/>
          <w:lang w:val="en-GB"/>
        </w:rPr>
        <w:t xml:space="preserve"> by </w:t>
      </w:r>
      <w:r w:rsidRPr="00EB102B">
        <w:rPr>
          <w:rFonts w:ascii="Verdana" w:hAnsi="Verdana" w:cs="Arial"/>
          <w:sz w:val="24"/>
          <w:szCs w:val="24"/>
          <w:lang w:val="en-GB"/>
        </w:rPr>
        <w:t xml:space="preserve">always </w:t>
      </w:r>
      <w:r w:rsidR="00CD3F37" w:rsidRPr="00EB102B">
        <w:rPr>
          <w:rFonts w:ascii="Verdana" w:hAnsi="Verdana" w:cs="Arial"/>
          <w:sz w:val="24"/>
          <w:szCs w:val="24"/>
          <w:lang w:val="en-GB"/>
        </w:rPr>
        <w:t>following the latest advice and guidance available.</w:t>
      </w:r>
    </w:p>
    <w:p w14:paraId="087A491A" w14:textId="77777777" w:rsidR="004444E1" w:rsidRPr="00EB102B" w:rsidRDefault="004444E1" w:rsidP="00CD3F37">
      <w:pPr>
        <w:rPr>
          <w:rFonts w:ascii="Verdana" w:hAnsi="Verdana" w:cs="Arial"/>
          <w:sz w:val="24"/>
          <w:szCs w:val="24"/>
          <w:lang w:val="en-GB"/>
        </w:rPr>
      </w:pPr>
    </w:p>
    <w:p w14:paraId="15B1A7A9" w14:textId="3040F046"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Best wishes</w:t>
      </w:r>
      <w:r w:rsidR="004444E1" w:rsidRPr="00EB102B">
        <w:rPr>
          <w:rFonts w:ascii="Verdana" w:hAnsi="Verdana" w:cs="Arial"/>
          <w:sz w:val="24"/>
          <w:szCs w:val="24"/>
          <w:lang w:val="en-GB"/>
        </w:rPr>
        <w:t>,</w:t>
      </w:r>
    </w:p>
    <w:p w14:paraId="52415AB0" w14:textId="77777777" w:rsidR="004444E1" w:rsidRPr="00EB102B" w:rsidRDefault="004444E1" w:rsidP="00CD3F37">
      <w:pPr>
        <w:rPr>
          <w:rFonts w:ascii="Verdana" w:hAnsi="Verdana" w:cs="Arial"/>
          <w:sz w:val="24"/>
          <w:szCs w:val="24"/>
          <w:lang w:val="en-GB"/>
        </w:rPr>
      </w:pPr>
    </w:p>
    <w:p w14:paraId="64A3D63F" w14:textId="3BF23721" w:rsidR="00584E4D" w:rsidRPr="00EB102B" w:rsidRDefault="00CD3F37">
      <w:pPr>
        <w:rPr>
          <w:rFonts w:ascii="Verdana" w:hAnsi="Verdana" w:cs="Arial"/>
          <w:sz w:val="24"/>
          <w:szCs w:val="24"/>
          <w:lang w:val="en-GB"/>
        </w:rPr>
      </w:pPr>
      <w:r w:rsidRPr="00EB102B">
        <w:rPr>
          <w:rFonts w:ascii="Verdana" w:hAnsi="Verdana" w:cs="Arial"/>
          <w:sz w:val="24"/>
          <w:szCs w:val="24"/>
          <w:lang w:val="en-GB"/>
        </w:rPr>
        <w:t>Leeds Shielding Team</w:t>
      </w:r>
    </w:p>
    <w:p w14:paraId="47660431" w14:textId="2399507C" w:rsidR="005B17A4" w:rsidRPr="00EB102B" w:rsidRDefault="005B17A4">
      <w:pPr>
        <w:rPr>
          <w:lang w:val="en-GB"/>
        </w:rPr>
        <w:sectPr w:rsidR="005B17A4" w:rsidRPr="00EB102B" w:rsidSect="009A7E06">
          <w:footerReference w:type="even" r:id="rId14"/>
          <w:footerReference w:type="default" r:id="rId15"/>
          <w:pgSz w:w="11900" w:h="16840"/>
          <w:pgMar w:top="1440" w:right="1440" w:bottom="1440" w:left="1440" w:header="708" w:footer="708" w:gutter="0"/>
          <w:cols w:space="708"/>
          <w:docGrid w:linePitch="360"/>
        </w:sectPr>
      </w:pPr>
    </w:p>
    <w:tbl>
      <w:tblPr>
        <w:tblStyle w:val="PlainTable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8024"/>
        <w:gridCol w:w="4678"/>
      </w:tblGrid>
      <w:tr w:rsidR="004444E1" w:rsidRPr="00EB102B" w14:paraId="0F91A5E5" w14:textId="77777777" w:rsidTr="00DC393F">
        <w:trPr>
          <w:cnfStyle w:val="100000000000" w:firstRow="1" w:lastRow="0" w:firstColumn="0" w:lastColumn="0" w:oddVBand="0" w:evenVBand="0" w:oddHBand="0"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61ED691" w14:textId="77777777" w:rsidR="004444E1" w:rsidRPr="00EB102B" w:rsidRDefault="004444E1" w:rsidP="00EB102B">
            <w:pPr>
              <w:rPr>
                <w:rFonts w:ascii="Verdana" w:hAnsi="Verdana" w:cs="Arial"/>
                <w:bCs w:val="0"/>
                <w:sz w:val="24"/>
                <w:szCs w:val="20"/>
                <w:lang w:val="en-GB"/>
              </w:rPr>
            </w:pPr>
            <w:r w:rsidRPr="00EB102B">
              <w:rPr>
                <w:rFonts w:ascii="Verdana" w:hAnsi="Verdana" w:cs="Arial"/>
                <w:bCs w:val="0"/>
                <w:sz w:val="24"/>
                <w:szCs w:val="20"/>
                <w:lang w:val="en-GB"/>
              </w:rPr>
              <w:t>Leeds Directory</w:t>
            </w:r>
          </w:p>
        </w:tc>
        <w:tc>
          <w:tcPr>
            <w:tcW w:w="8024" w:type="dxa"/>
            <w:vAlign w:val="center"/>
          </w:tcPr>
          <w:p w14:paraId="581A4567" w14:textId="4A346C93" w:rsidR="004444E1" w:rsidRPr="00EB102B" w:rsidRDefault="004444E1" w:rsidP="004444E1">
            <w:pPr>
              <w:cnfStyle w:val="100000000000" w:firstRow="1" w:lastRow="0" w:firstColumn="0" w:lastColumn="0" w:oddVBand="0" w:evenVBand="0" w:oddHBand="0" w:evenHBand="0" w:firstRowFirstColumn="0" w:firstRowLastColumn="0" w:lastRowFirstColumn="0" w:lastRowLastColumn="0"/>
              <w:rPr>
                <w:rFonts w:ascii="Verdana" w:hAnsi="Verdana" w:cs="Arial"/>
                <w:b w:val="0"/>
                <w:sz w:val="20"/>
                <w:szCs w:val="20"/>
                <w:lang w:val="en-GB"/>
              </w:rPr>
            </w:pPr>
            <w:r w:rsidRPr="00EB102B">
              <w:rPr>
                <w:rFonts w:ascii="Verdana" w:hAnsi="Verdana" w:cs="Arial"/>
                <w:b w:val="0"/>
                <w:sz w:val="20"/>
                <w:szCs w:val="20"/>
                <w:lang w:val="en-GB"/>
              </w:rPr>
              <w:t>Leeds Directory offers a comprehensive range of services and community based support, groups and activities, in order to support people to live the life they want to live. It helps you live well by connecting you to reliable local services and tradespeople who have been checked and vetted as well as activities and events near you.</w:t>
            </w:r>
          </w:p>
        </w:tc>
        <w:tc>
          <w:tcPr>
            <w:tcW w:w="4678" w:type="dxa"/>
            <w:vAlign w:val="center"/>
          </w:tcPr>
          <w:p w14:paraId="02E55A43"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Call:</w:t>
            </w:r>
            <w:r w:rsidRPr="00EB102B">
              <w:rPr>
                <w:rFonts w:ascii="Verdana" w:hAnsi="Verdana" w:cs="Arial"/>
                <w:b w:val="0"/>
                <w:szCs w:val="20"/>
                <w:lang w:val="en-GB"/>
              </w:rPr>
              <w:t xml:space="preserve"> 0113 378 4610, weekdays 9am to 5pm</w:t>
            </w:r>
          </w:p>
          <w:p w14:paraId="33C467A6"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Email:</w:t>
            </w:r>
            <w:r w:rsidRPr="00EB102B">
              <w:rPr>
                <w:rFonts w:ascii="Verdana" w:hAnsi="Verdana" w:cs="Arial"/>
                <w:b w:val="0"/>
                <w:szCs w:val="20"/>
                <w:lang w:val="en-GB"/>
              </w:rPr>
              <w:t xml:space="preserve"> </w:t>
            </w:r>
            <w:hyperlink r:id="rId16" w:history="1">
              <w:r w:rsidRPr="00EB102B">
                <w:rPr>
                  <w:rStyle w:val="Hyperlink"/>
                  <w:rFonts w:ascii="Verdana" w:hAnsi="Verdana" w:cs="Arial"/>
                  <w:b w:val="0"/>
                  <w:szCs w:val="20"/>
                  <w:lang w:val="en-GB"/>
                </w:rPr>
                <w:t>leedsdirectory@leeds.gov.uk</w:t>
              </w:r>
            </w:hyperlink>
          </w:p>
          <w:p w14:paraId="10C924B3"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Visit:</w:t>
            </w:r>
            <w:r w:rsidRPr="00EB102B">
              <w:rPr>
                <w:rFonts w:ascii="Verdana" w:hAnsi="Verdana" w:cs="Arial"/>
                <w:b w:val="0"/>
                <w:szCs w:val="20"/>
                <w:lang w:val="en-GB"/>
              </w:rPr>
              <w:t xml:space="preserve"> </w:t>
            </w:r>
            <w:hyperlink r:id="rId17" w:history="1">
              <w:r w:rsidRPr="00EB102B">
                <w:rPr>
                  <w:rStyle w:val="Hyperlink"/>
                  <w:rFonts w:ascii="Verdana" w:hAnsi="Verdana" w:cs="Arial"/>
                  <w:b w:val="0"/>
                  <w:szCs w:val="20"/>
                  <w:lang w:val="en-GB"/>
                </w:rPr>
                <w:t>www.leedsdirectory.org</w:t>
              </w:r>
            </w:hyperlink>
          </w:p>
        </w:tc>
      </w:tr>
      <w:tr w:rsidR="003131BB" w:rsidRPr="00EB102B" w14:paraId="6DB27D8A" w14:textId="2EAABA81" w:rsidTr="00DC393F">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5BB0A97B" w14:textId="6AFBEEDF" w:rsidR="005B17A4" w:rsidRPr="00EB102B" w:rsidRDefault="004444E1" w:rsidP="00702B11">
            <w:pPr>
              <w:rPr>
                <w:rFonts w:ascii="Verdana" w:hAnsi="Verdana" w:cs="Arial"/>
                <w:b w:val="0"/>
                <w:sz w:val="24"/>
                <w:szCs w:val="20"/>
                <w:lang w:val="en-GB"/>
              </w:rPr>
            </w:pPr>
            <w:r w:rsidRPr="00EB102B">
              <w:rPr>
                <w:rFonts w:ascii="Verdana" w:hAnsi="Verdana" w:cs="Arial"/>
                <w:sz w:val="24"/>
                <w:szCs w:val="20"/>
                <w:lang w:val="en-GB"/>
              </w:rPr>
              <w:t>Community Hubs</w:t>
            </w:r>
          </w:p>
        </w:tc>
        <w:tc>
          <w:tcPr>
            <w:tcW w:w="8024" w:type="dxa"/>
            <w:vAlign w:val="center"/>
          </w:tcPr>
          <w:p w14:paraId="2B18B3B2" w14:textId="5E07BF0C"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lang w:val="en-GB"/>
              </w:rPr>
            </w:pPr>
            <w:r w:rsidRPr="00EB102B">
              <w:rPr>
                <w:rFonts w:ascii="Verdana" w:hAnsi="Verdana" w:cs="Arial"/>
                <w:bCs/>
                <w:sz w:val="20"/>
                <w:szCs w:val="20"/>
                <w:lang w:val="en-GB"/>
              </w:rPr>
              <w:t>There are still thousands of volunteers who are willing to help working across Leeds. If you are struggling, worried or just need someone to point you in the right direction – call and they will put you in touch with someone who can help.</w:t>
            </w:r>
          </w:p>
        </w:tc>
        <w:tc>
          <w:tcPr>
            <w:tcW w:w="4678" w:type="dxa"/>
            <w:vAlign w:val="center"/>
          </w:tcPr>
          <w:p w14:paraId="66C1B7B5" w14:textId="2CC42A42" w:rsidR="005B17A4" w:rsidRPr="00EB102B" w:rsidRDefault="005B17A4" w:rsidP="0064676B">
            <w:pPr>
              <w:cnfStyle w:val="000000100000" w:firstRow="0" w:lastRow="0" w:firstColumn="0" w:lastColumn="0" w:oddVBand="0" w:evenVBand="0" w:oddHBand="1" w:evenHBand="0" w:firstRowFirstColumn="0" w:firstRowLastColumn="0" w:lastRowFirstColumn="0" w:lastRowLastColumn="0"/>
              <w:rPr>
                <w:rFonts w:ascii="Verdana" w:hAnsi="Verdana" w:cs="Arial"/>
                <w:b/>
                <w:szCs w:val="20"/>
                <w:lang w:val="en-GB"/>
              </w:rPr>
            </w:pPr>
            <w:r w:rsidRPr="00EB102B">
              <w:rPr>
                <w:rFonts w:ascii="Verdana" w:hAnsi="Verdana" w:cs="Arial"/>
                <w:b/>
                <w:szCs w:val="20"/>
                <w:lang w:val="en-GB"/>
              </w:rPr>
              <w:t>Call:</w:t>
            </w:r>
            <w:r w:rsidRPr="00EB102B">
              <w:rPr>
                <w:rFonts w:ascii="Verdana" w:hAnsi="Verdana" w:cs="Arial"/>
                <w:szCs w:val="20"/>
                <w:lang w:val="en-GB"/>
              </w:rPr>
              <w:t xml:space="preserve"> </w:t>
            </w:r>
            <w:r w:rsidRPr="00EB102B">
              <w:rPr>
                <w:rFonts w:ascii="Verdana" w:hAnsi="Verdana" w:cs="Arial"/>
                <w:bCs/>
                <w:szCs w:val="20"/>
                <w:lang w:val="en-GB"/>
              </w:rPr>
              <w:t xml:space="preserve">0113 </w:t>
            </w:r>
            <w:r w:rsidR="0064676B">
              <w:rPr>
                <w:rFonts w:ascii="Verdana" w:hAnsi="Verdana" w:cs="Arial"/>
                <w:bCs/>
                <w:szCs w:val="20"/>
                <w:lang w:val="en-GB"/>
              </w:rPr>
              <w:t>378 1877</w:t>
            </w:r>
          </w:p>
        </w:tc>
      </w:tr>
      <w:tr w:rsidR="003131BB" w:rsidRPr="00EB102B" w14:paraId="5009D491" w14:textId="30B19A95" w:rsidTr="00DC393F">
        <w:trPr>
          <w:trHeight w:val="1140"/>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1E036432" w14:textId="2C2431E1"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Linking Leeds</w:t>
            </w:r>
          </w:p>
        </w:tc>
        <w:tc>
          <w:tcPr>
            <w:tcW w:w="8024" w:type="dxa"/>
            <w:vAlign w:val="center"/>
          </w:tcPr>
          <w:p w14:paraId="37BFB184" w14:textId="5313B218" w:rsidR="005B17A4" w:rsidRPr="00EB102B" w:rsidRDefault="005B17A4" w:rsidP="004444E1">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lang w:val="en-GB" w:eastAsia="en-GB"/>
              </w:rPr>
            </w:pPr>
            <w:r w:rsidRPr="00EB102B">
              <w:rPr>
                <w:rFonts w:ascii="Verdana" w:hAnsi="Verdana"/>
                <w:color w:val="000000" w:themeColor="text1"/>
                <w:sz w:val="20"/>
                <w:szCs w:val="20"/>
                <w:lang w:val="en-GB"/>
              </w:rPr>
              <w:t>Linking Leeds is the integrated city-wide Social Prescribing service for people in Leeds. Social Prescribing is a way of linking individuals with a range of local community services to improve social, emotional and mental wellbeing.</w:t>
            </w:r>
          </w:p>
        </w:tc>
        <w:tc>
          <w:tcPr>
            <w:tcW w:w="4678" w:type="dxa"/>
            <w:vAlign w:val="center"/>
          </w:tcPr>
          <w:p w14:paraId="2AD5657A"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0113 336 7612</w:t>
            </w:r>
          </w:p>
          <w:p w14:paraId="57A2B82F"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Style w:val="Hyperlink"/>
                <w:rFonts w:ascii="Verdana" w:hAnsi="Verdana" w:cs="Arial"/>
                <w:szCs w:val="20"/>
                <w:lang w:val="en-GB"/>
              </w:rPr>
            </w:pPr>
            <w:r w:rsidRPr="00EB102B">
              <w:rPr>
                <w:rFonts w:ascii="Verdana" w:hAnsi="Verdana" w:cs="Arial"/>
                <w:b/>
                <w:szCs w:val="20"/>
                <w:lang w:val="en-GB"/>
              </w:rPr>
              <w:t xml:space="preserve">Email: </w:t>
            </w:r>
            <w:hyperlink r:id="rId18" w:history="1">
              <w:r w:rsidRPr="00EB102B">
                <w:rPr>
                  <w:rStyle w:val="Hyperlink"/>
                  <w:rFonts w:ascii="Verdana" w:hAnsi="Verdana" w:cs="Arial"/>
                  <w:szCs w:val="20"/>
                  <w:lang w:val="en-GB"/>
                </w:rPr>
                <w:t>linking.leeds@nhs.net</w:t>
              </w:r>
            </w:hyperlink>
          </w:p>
          <w:p w14:paraId="28841B53" w14:textId="6DD1BEFD" w:rsidR="005B17A4" w:rsidRPr="00EB102B" w:rsidRDefault="005B17A4" w:rsidP="00DC393F">
            <w:pPr>
              <w:cnfStyle w:val="000000000000" w:firstRow="0" w:lastRow="0" w:firstColumn="0" w:lastColumn="0" w:oddVBand="0" w:evenVBand="0" w:oddHBand="0" w:evenHBand="0" w:firstRowFirstColumn="0" w:firstRowLastColumn="0" w:lastRowFirstColumn="0" w:lastRowLastColumn="0"/>
              <w:rPr>
                <w:rFonts w:ascii="Verdana" w:hAnsi="Verdana" w:cstheme="minorBidi"/>
                <w:szCs w:val="20"/>
                <w:lang w:val="en-GB"/>
              </w:rPr>
            </w:pPr>
            <w:r w:rsidRPr="00EB102B">
              <w:rPr>
                <w:rFonts w:ascii="Verdana" w:hAnsi="Verdana"/>
                <w:b/>
                <w:bCs/>
                <w:szCs w:val="20"/>
                <w:lang w:val="en-GB"/>
              </w:rPr>
              <w:t>Visit:</w:t>
            </w:r>
            <w:r w:rsidRPr="00EB102B">
              <w:rPr>
                <w:rFonts w:ascii="Verdana" w:hAnsi="Verdana"/>
                <w:szCs w:val="20"/>
                <w:lang w:val="en-GB"/>
              </w:rPr>
              <w:t xml:space="preserve"> </w:t>
            </w:r>
            <w:hyperlink r:id="rId19" w:history="1">
              <w:r w:rsidRPr="00EB102B">
                <w:rPr>
                  <w:rStyle w:val="Hyperlink"/>
                  <w:rFonts w:ascii="Verdana" w:hAnsi="Verdana"/>
                  <w:szCs w:val="20"/>
                  <w:lang w:val="en-GB"/>
                </w:rPr>
                <w:t>www.commlinks.co.uk</w:t>
              </w:r>
            </w:hyperlink>
          </w:p>
        </w:tc>
      </w:tr>
      <w:tr w:rsidR="003131BB" w:rsidRPr="00EB102B" w14:paraId="469E2614" w14:textId="06A82EF3" w:rsidTr="00DC393F">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721BFB6A" w14:textId="039A4EFF"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Forum Central</w:t>
            </w:r>
          </w:p>
        </w:tc>
        <w:tc>
          <w:tcPr>
            <w:tcW w:w="8024" w:type="dxa"/>
            <w:vAlign w:val="center"/>
          </w:tcPr>
          <w:p w14:paraId="2B49BB2B" w14:textId="1CC0D1FB"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Forum Central offer information about voluntary and community services that are available to help and support you, and help with accessing these services.</w:t>
            </w:r>
          </w:p>
        </w:tc>
        <w:tc>
          <w:tcPr>
            <w:tcW w:w="4678" w:type="dxa"/>
            <w:vAlign w:val="center"/>
          </w:tcPr>
          <w:p w14:paraId="1829F1BF"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0113 242 1321</w:t>
            </w:r>
          </w:p>
          <w:p w14:paraId="1C2BE9FB"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Email: </w:t>
            </w:r>
            <w:hyperlink r:id="rId20" w:history="1">
              <w:r w:rsidRPr="00EB102B">
                <w:rPr>
                  <w:rStyle w:val="Hyperlink"/>
                  <w:rFonts w:ascii="Verdana" w:hAnsi="Verdana" w:cs="Arial"/>
                  <w:szCs w:val="20"/>
                  <w:lang w:val="en-GB"/>
                </w:rPr>
                <w:t>hello@forumcentral.org.uk</w:t>
              </w:r>
            </w:hyperlink>
          </w:p>
          <w:p w14:paraId="7D1DE728" w14:textId="1A3BD77C"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Visit: </w:t>
            </w:r>
            <w:hyperlink r:id="rId21" w:history="1">
              <w:r w:rsidRPr="00EB102B">
                <w:rPr>
                  <w:rStyle w:val="Hyperlink"/>
                  <w:rFonts w:ascii="Verdana" w:hAnsi="Verdana" w:cs="Arial"/>
                  <w:szCs w:val="20"/>
                  <w:lang w:val="en-GB"/>
                </w:rPr>
                <w:t>www.forumcentral.org.uk</w:t>
              </w:r>
            </w:hyperlink>
          </w:p>
        </w:tc>
      </w:tr>
      <w:tr w:rsidR="003131BB" w:rsidRPr="00EB102B" w14:paraId="6FBFC368" w14:textId="7F39E349" w:rsidTr="00DC393F">
        <w:trPr>
          <w:trHeight w:val="1160"/>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EE199D5" w14:textId="51D54056"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Carers Leeds</w:t>
            </w:r>
          </w:p>
        </w:tc>
        <w:tc>
          <w:tcPr>
            <w:tcW w:w="8024" w:type="dxa"/>
            <w:vAlign w:val="center"/>
          </w:tcPr>
          <w:p w14:paraId="595367BE" w14:textId="2C445BEF" w:rsidR="005B17A4" w:rsidRPr="00EB102B" w:rsidRDefault="005B17A4" w:rsidP="004444E1">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 xml:space="preserve">If you are a carer over the age of 18 – i.e. you look after a friend or relative with an illness, frailty, disability, mental health issue or an addiction – Carers Leeds offers a range of support, advice and information for carers and professionals in Leeds. </w:t>
            </w:r>
          </w:p>
        </w:tc>
        <w:tc>
          <w:tcPr>
            <w:tcW w:w="4678" w:type="dxa"/>
            <w:vAlign w:val="center"/>
          </w:tcPr>
          <w:p w14:paraId="43F36720"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380 4300, weekdays 9am to 5pm</w:t>
            </w:r>
          </w:p>
          <w:p w14:paraId="6BC7FFE7"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Email: </w:t>
            </w:r>
            <w:hyperlink r:id="rId22" w:history="1">
              <w:r w:rsidRPr="00EB102B">
                <w:rPr>
                  <w:rStyle w:val="Hyperlink"/>
                  <w:rFonts w:ascii="Verdana" w:hAnsi="Verdana" w:cs="Arial"/>
                  <w:szCs w:val="20"/>
                  <w:lang w:val="en-GB"/>
                </w:rPr>
                <w:t>advice@carersleeds.org.uk</w:t>
              </w:r>
            </w:hyperlink>
          </w:p>
          <w:p w14:paraId="6AD16E2A" w14:textId="78E24069"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Visit: </w:t>
            </w:r>
            <w:hyperlink r:id="rId23" w:history="1">
              <w:r w:rsidRPr="00EB102B">
                <w:rPr>
                  <w:rStyle w:val="Hyperlink"/>
                  <w:rFonts w:ascii="Verdana" w:hAnsi="Verdana" w:cs="Arial"/>
                  <w:szCs w:val="20"/>
                  <w:lang w:val="en-GB"/>
                </w:rPr>
                <w:t>www.carersleeds.org.uk</w:t>
              </w:r>
            </w:hyperlink>
          </w:p>
        </w:tc>
      </w:tr>
      <w:tr w:rsidR="003131BB" w:rsidRPr="00EB102B" w14:paraId="5AC4C030" w14:textId="7F7C2AD4" w:rsidTr="003D569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5537501" w14:textId="7E6C4ED7" w:rsidR="005B17A4" w:rsidRPr="00EB102B" w:rsidRDefault="005B17A4" w:rsidP="003D569E">
            <w:pPr>
              <w:rPr>
                <w:rFonts w:ascii="Verdana" w:hAnsi="Verdana" w:cs="Arial"/>
                <w:b w:val="0"/>
                <w:sz w:val="24"/>
                <w:szCs w:val="20"/>
                <w:lang w:val="en-GB"/>
              </w:rPr>
            </w:pPr>
            <w:r w:rsidRPr="00EB102B">
              <w:rPr>
                <w:rFonts w:ascii="Verdana" w:hAnsi="Verdana" w:cs="Arial"/>
                <w:sz w:val="24"/>
                <w:szCs w:val="20"/>
                <w:lang w:val="en-GB"/>
              </w:rPr>
              <w:t xml:space="preserve">Family Action - support </w:t>
            </w:r>
          </w:p>
        </w:tc>
        <w:tc>
          <w:tcPr>
            <w:tcW w:w="8024" w:type="dxa"/>
            <w:vAlign w:val="center"/>
          </w:tcPr>
          <w:p w14:paraId="3CE29040" w14:textId="4E24D765"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If you are aged under 18, Family Action can support you via a range of methods including social media, activities, group work, networking, accessing and signposting to external agencies for young carers and families to gain additional support.</w:t>
            </w:r>
          </w:p>
        </w:tc>
        <w:tc>
          <w:tcPr>
            <w:tcW w:w="4678" w:type="dxa"/>
            <w:vAlign w:val="center"/>
          </w:tcPr>
          <w:p w14:paraId="66888771"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0113 733 9126</w:t>
            </w:r>
          </w:p>
          <w:p w14:paraId="1EC0F563" w14:textId="473A14C6"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Email:</w:t>
            </w:r>
            <w:r w:rsidRPr="00EB102B">
              <w:rPr>
                <w:rFonts w:ascii="Verdana" w:hAnsi="Verdana" w:cs="Arial"/>
                <w:szCs w:val="20"/>
                <w:lang w:val="en-GB"/>
              </w:rPr>
              <w:t xml:space="preserve"> </w:t>
            </w:r>
            <w:hyperlink r:id="rId24" w:history="1">
              <w:r w:rsidRPr="00EB102B">
                <w:rPr>
                  <w:rStyle w:val="Hyperlink"/>
                  <w:rFonts w:ascii="Verdana" w:hAnsi="Verdana" w:cs="Arial"/>
                  <w:szCs w:val="20"/>
                  <w:lang w:val="en-GB"/>
                </w:rPr>
                <w:t>leedsyoungcarers@family-action.org.uk</w:t>
              </w:r>
            </w:hyperlink>
          </w:p>
          <w:p w14:paraId="598404AB" w14:textId="696C400E"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Visit:</w:t>
            </w:r>
            <w:r w:rsidRPr="00EB102B">
              <w:rPr>
                <w:rFonts w:ascii="Verdana" w:hAnsi="Verdana" w:cs="Arial"/>
                <w:szCs w:val="20"/>
                <w:lang w:val="en-GB"/>
              </w:rPr>
              <w:t xml:space="preserve"> </w:t>
            </w:r>
            <w:hyperlink r:id="rId25" w:history="1">
              <w:r w:rsidRPr="00EB102B">
                <w:rPr>
                  <w:rStyle w:val="Hyperlink"/>
                  <w:rFonts w:ascii="Verdana" w:hAnsi="Verdana" w:cs="Arial"/>
                  <w:szCs w:val="20"/>
                  <w:lang w:val="en-GB"/>
                </w:rPr>
                <w:t>www.leedsyoungcarers.org.uk</w:t>
              </w:r>
            </w:hyperlink>
          </w:p>
        </w:tc>
      </w:tr>
      <w:tr w:rsidR="004444E1" w:rsidRPr="00EB102B" w14:paraId="0A5E5561" w14:textId="77777777" w:rsidTr="00DC393F">
        <w:trPr>
          <w:trHeight w:val="1125"/>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037D391B" w14:textId="5FFE18B1" w:rsidR="004444E1" w:rsidRPr="00EB102B" w:rsidRDefault="004444E1" w:rsidP="00702B11">
            <w:pPr>
              <w:rPr>
                <w:rFonts w:ascii="Verdana" w:hAnsi="Verdana" w:cs="Arial"/>
                <w:sz w:val="24"/>
                <w:szCs w:val="20"/>
                <w:lang w:val="en-GB"/>
              </w:rPr>
            </w:pPr>
            <w:r w:rsidRPr="00EB102B">
              <w:rPr>
                <w:rFonts w:ascii="Verdana" w:hAnsi="Verdana" w:cs="Arial"/>
                <w:sz w:val="24"/>
                <w:szCs w:val="20"/>
                <w:lang w:val="en-GB"/>
              </w:rPr>
              <w:t>Mindwell</w:t>
            </w:r>
          </w:p>
        </w:tc>
        <w:tc>
          <w:tcPr>
            <w:tcW w:w="8024" w:type="dxa"/>
            <w:vAlign w:val="center"/>
          </w:tcPr>
          <w:p w14:paraId="76047435" w14:textId="7201508A" w:rsidR="004444E1" w:rsidRPr="00EB102B" w:rsidRDefault="004444E1" w:rsidP="00D175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The Leeds MindWell website is full of tips on different ways you can protect your mental health, whilst staying home. Information is available on the</w:t>
            </w:r>
            <w:r w:rsidRPr="00EB102B">
              <w:rPr>
                <w:rFonts w:ascii="Verdana" w:hAnsi="Verdana" w:cs="Arial"/>
                <w:sz w:val="20"/>
                <w:szCs w:val="20"/>
                <w:u w:val="single"/>
                <w:lang w:val="en-GB"/>
              </w:rPr>
              <w:t xml:space="preserve"> </w:t>
            </w:r>
            <w:r w:rsidRPr="00EB102B">
              <w:rPr>
                <w:rFonts w:ascii="Verdana" w:hAnsi="Verdana" w:cs="Arial"/>
                <w:sz w:val="20"/>
                <w:szCs w:val="20"/>
                <w:lang w:val="en-GB"/>
              </w:rPr>
              <w:t>coronavirus mental health inform</w:t>
            </w:r>
            <w:bookmarkStart w:id="0" w:name="_GoBack"/>
            <w:bookmarkEnd w:id="0"/>
            <w:r w:rsidRPr="00EB102B">
              <w:rPr>
                <w:rFonts w:ascii="Verdana" w:hAnsi="Verdana" w:cs="Arial"/>
                <w:sz w:val="20"/>
                <w:szCs w:val="20"/>
                <w:lang w:val="en-GB"/>
              </w:rPr>
              <w:t xml:space="preserve">ation hub web page. </w:t>
            </w:r>
          </w:p>
        </w:tc>
        <w:tc>
          <w:tcPr>
            <w:tcW w:w="4678" w:type="dxa"/>
            <w:vAlign w:val="center"/>
          </w:tcPr>
          <w:p w14:paraId="23EB0653" w14:textId="6CF89D93" w:rsidR="004444E1" w:rsidRPr="00EB102B" w:rsidRDefault="004444E1" w:rsidP="005B17A4">
            <w:pPr>
              <w:cnfStyle w:val="000000000000" w:firstRow="0" w:lastRow="0" w:firstColumn="0" w:lastColumn="0" w:oddVBand="0" w:evenVBand="0" w:oddHBand="0" w:evenHBand="0" w:firstRowFirstColumn="0" w:firstRowLastColumn="0" w:lastRowFirstColumn="0" w:lastRowLastColumn="0"/>
              <w:rPr>
                <w:rFonts w:ascii="Verdana" w:hAnsi="Verdana" w:cs="Arial"/>
                <w:b/>
                <w:szCs w:val="20"/>
                <w:lang w:val="en-GB"/>
              </w:rPr>
            </w:pPr>
            <w:r w:rsidRPr="00EB102B">
              <w:rPr>
                <w:rFonts w:ascii="Verdana" w:hAnsi="Verdana" w:cs="Arial"/>
                <w:b/>
                <w:bCs/>
                <w:szCs w:val="20"/>
                <w:lang w:val="en-GB"/>
              </w:rPr>
              <w:t xml:space="preserve">Visit: </w:t>
            </w:r>
            <w:hyperlink r:id="rId26" w:history="1">
              <w:r w:rsidRPr="00EB102B">
                <w:rPr>
                  <w:rStyle w:val="Hyperlink"/>
                  <w:rFonts w:ascii="Verdana" w:hAnsi="Verdana" w:cs="Arial"/>
                  <w:bCs/>
                  <w:szCs w:val="20"/>
                  <w:lang w:val="en-GB"/>
                </w:rPr>
                <w:t>https://www.mindwell-leeds.org.uk/myself/coronavirus-mental-health-information-hub</w:t>
              </w:r>
            </w:hyperlink>
            <w:r w:rsidRPr="00EB102B">
              <w:rPr>
                <w:rFonts w:ascii="Verdana" w:hAnsi="Verdana" w:cs="Arial"/>
                <w:b/>
                <w:bCs/>
                <w:szCs w:val="20"/>
                <w:lang w:val="en-GB"/>
              </w:rPr>
              <w:t xml:space="preserve"> </w:t>
            </w:r>
          </w:p>
        </w:tc>
      </w:tr>
      <w:tr w:rsidR="00DC393F" w:rsidRPr="00EB102B" w14:paraId="71EC96DF" w14:textId="77777777" w:rsidTr="003D569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47DBFAC9" w14:textId="7D6CC499" w:rsidR="00DC393F" w:rsidRPr="00EB102B" w:rsidRDefault="00DC393F" w:rsidP="003D569E">
            <w:pPr>
              <w:rPr>
                <w:rFonts w:ascii="Verdana" w:hAnsi="Verdana" w:cs="Arial"/>
                <w:sz w:val="24"/>
                <w:szCs w:val="20"/>
                <w:lang w:val="en-GB"/>
              </w:rPr>
            </w:pPr>
            <w:r>
              <w:rPr>
                <w:rFonts w:ascii="Verdana" w:hAnsi="Verdana" w:cs="Arial"/>
                <w:sz w:val="24"/>
                <w:szCs w:val="20"/>
                <w:lang w:val="en-GB"/>
              </w:rPr>
              <w:t>Volunt</w:t>
            </w:r>
            <w:r w:rsidR="003D569E">
              <w:rPr>
                <w:rFonts w:ascii="Verdana" w:hAnsi="Verdana" w:cs="Arial"/>
                <w:sz w:val="24"/>
                <w:szCs w:val="20"/>
                <w:lang w:val="en-GB"/>
              </w:rPr>
              <w:t>ary Action Leeds</w:t>
            </w:r>
          </w:p>
        </w:tc>
        <w:tc>
          <w:tcPr>
            <w:tcW w:w="8024" w:type="dxa"/>
            <w:vAlign w:val="center"/>
          </w:tcPr>
          <w:p w14:paraId="5D30CCBB" w14:textId="59035F7C" w:rsidR="00DC393F" w:rsidRPr="00EB102B" w:rsidRDefault="003D569E" w:rsidP="00D175B7">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3D569E">
              <w:rPr>
                <w:rFonts w:ascii="Verdana" w:hAnsi="Verdana" w:cs="Arial"/>
                <w:sz w:val="20"/>
                <w:szCs w:val="20"/>
                <w:lang w:val="en-GB"/>
              </w:rPr>
              <w:t>There are a wide range of opportunities to help others by volunteering in Leeds including carrying out volunteering from your home.</w:t>
            </w:r>
          </w:p>
        </w:tc>
        <w:tc>
          <w:tcPr>
            <w:tcW w:w="4678" w:type="dxa"/>
            <w:vAlign w:val="center"/>
          </w:tcPr>
          <w:p w14:paraId="503DC9DA" w14:textId="77777777" w:rsidR="003D569E" w:rsidRDefault="00DC393F" w:rsidP="003D569E">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3D569E">
              <w:rPr>
                <w:rFonts w:ascii="Verdana" w:hAnsi="Verdana" w:cs="Arial"/>
                <w:b/>
                <w:szCs w:val="20"/>
                <w:lang w:val="en-GB"/>
              </w:rPr>
              <w:t>Visit</w:t>
            </w:r>
            <w:r w:rsidRPr="003D569E">
              <w:rPr>
                <w:rFonts w:ascii="Verdana" w:hAnsi="Verdana" w:cs="Arial"/>
                <w:szCs w:val="20"/>
                <w:lang w:val="en-GB"/>
              </w:rPr>
              <w:t xml:space="preserve">: </w:t>
            </w:r>
            <w:hyperlink r:id="rId27" w:history="1">
              <w:r w:rsidRPr="003D569E">
                <w:rPr>
                  <w:rStyle w:val="Hyperlink"/>
                  <w:rFonts w:ascii="Verdana" w:hAnsi="Verdana"/>
                  <w:bCs/>
                  <w:lang w:val="en-GB"/>
                </w:rPr>
                <w:t>https://doinggoodleeds.org.uk/i-want-to-volunteer/</w:t>
              </w:r>
            </w:hyperlink>
          </w:p>
          <w:p w14:paraId="342B085D" w14:textId="6D759798" w:rsidR="00DC393F" w:rsidRPr="00EB102B" w:rsidRDefault="00DC393F" w:rsidP="003D569E">
            <w:pPr>
              <w:cnfStyle w:val="000000100000" w:firstRow="0" w:lastRow="0" w:firstColumn="0" w:lastColumn="0" w:oddVBand="0" w:evenVBand="0" w:oddHBand="1" w:evenHBand="0" w:firstRowFirstColumn="0" w:firstRowLastColumn="0" w:lastRowFirstColumn="0" w:lastRowLastColumn="0"/>
              <w:rPr>
                <w:rFonts w:ascii="Verdana" w:hAnsi="Verdana" w:cs="Arial"/>
                <w:b/>
                <w:bCs/>
                <w:szCs w:val="20"/>
                <w:lang w:val="en-GB"/>
              </w:rPr>
            </w:pPr>
            <w:r w:rsidRPr="003D569E">
              <w:rPr>
                <w:rFonts w:ascii="Verdana" w:hAnsi="Verdana" w:cs="Arial"/>
                <w:b/>
                <w:szCs w:val="20"/>
                <w:lang w:val="en-GB"/>
              </w:rPr>
              <w:t>Call:</w:t>
            </w:r>
            <w:r w:rsidRPr="003D569E">
              <w:rPr>
                <w:rFonts w:ascii="Verdana" w:hAnsi="Verdana" w:cs="Arial"/>
                <w:szCs w:val="20"/>
                <w:lang w:val="en-GB"/>
              </w:rPr>
              <w:t xml:space="preserve"> </w:t>
            </w:r>
            <w:r w:rsidR="003D569E" w:rsidRPr="003D569E">
              <w:rPr>
                <w:rFonts w:ascii="Verdana" w:hAnsi="Verdana" w:cs="Arial"/>
                <w:szCs w:val="20"/>
                <w:lang w:val="en-GB"/>
              </w:rPr>
              <w:t>0113 2977920</w:t>
            </w:r>
          </w:p>
        </w:tc>
      </w:tr>
    </w:tbl>
    <w:p w14:paraId="0DA61A33" w14:textId="77777777" w:rsidR="00B85E3D" w:rsidRPr="00EB102B" w:rsidRDefault="00B85E3D" w:rsidP="00845CB7">
      <w:pPr>
        <w:rPr>
          <w:lang w:val="en-GB"/>
        </w:rPr>
        <w:sectPr w:rsidR="00B85E3D" w:rsidRPr="00EB102B" w:rsidSect="008F6530">
          <w:pgSz w:w="16840" w:h="11900" w:orient="landscape"/>
          <w:pgMar w:top="1440" w:right="1440" w:bottom="1276" w:left="1440" w:header="709" w:footer="709" w:gutter="0"/>
          <w:cols w:space="708"/>
          <w:docGrid w:linePitch="360"/>
        </w:sectPr>
      </w:pPr>
    </w:p>
    <w:p w14:paraId="34CA9612" w14:textId="77777777" w:rsidR="008F6530" w:rsidRDefault="008F6530" w:rsidP="00DB3055">
      <w:pPr>
        <w:rPr>
          <w:rFonts w:ascii="Verdana" w:hAnsi="Verdana" w:cs="Arial"/>
          <w:b/>
          <w:bCs/>
          <w:sz w:val="24"/>
          <w:szCs w:val="24"/>
          <w:lang w:val="en-GB"/>
        </w:rPr>
        <w:sectPr w:rsidR="008F6530" w:rsidSect="00DB3055">
          <w:pgSz w:w="11900" w:h="16840"/>
          <w:pgMar w:top="1440" w:right="1440" w:bottom="1440" w:left="1440" w:header="709" w:footer="709" w:gutter="0"/>
          <w:cols w:space="708"/>
          <w:docGrid w:linePitch="360"/>
        </w:sectPr>
      </w:pPr>
    </w:p>
    <w:p w14:paraId="6E8EC0BD" w14:textId="61487C04" w:rsidR="00DB3055" w:rsidRPr="00EB102B" w:rsidRDefault="00DB3055" w:rsidP="00DB3055">
      <w:pPr>
        <w:rPr>
          <w:rFonts w:ascii="Verdana" w:hAnsi="Verdana" w:cs="Arial"/>
          <w:sz w:val="24"/>
          <w:szCs w:val="24"/>
          <w:lang w:val="en-GB"/>
        </w:rPr>
      </w:pPr>
      <w:r w:rsidRPr="00EB102B">
        <w:rPr>
          <w:rFonts w:ascii="Verdana" w:hAnsi="Verdana" w:cs="Arial"/>
          <w:b/>
          <w:bCs/>
          <w:sz w:val="24"/>
          <w:szCs w:val="24"/>
          <w:lang w:val="en-GB"/>
        </w:rPr>
        <w:t>For more information:</w:t>
      </w:r>
    </w:p>
    <w:p w14:paraId="4BCAFEED" w14:textId="77777777" w:rsidR="00B15757" w:rsidRPr="00EB102B" w:rsidRDefault="00B15757" w:rsidP="00DB3055">
      <w:pPr>
        <w:rPr>
          <w:rFonts w:ascii="Verdana" w:hAnsi="Verdana" w:cs="Arial"/>
          <w:sz w:val="24"/>
          <w:szCs w:val="24"/>
          <w:lang w:val="en-GB"/>
        </w:rPr>
      </w:pPr>
    </w:p>
    <w:p w14:paraId="4157020D" w14:textId="3A2E7863" w:rsidR="00DB3055" w:rsidRPr="00EB102B" w:rsidRDefault="00DB3055" w:rsidP="00DB3055">
      <w:pPr>
        <w:rPr>
          <w:rFonts w:ascii="Verdana" w:hAnsi="Verdana"/>
          <w:i/>
          <w:iCs/>
          <w:color w:val="000000"/>
          <w:lang w:val="en-GB"/>
        </w:rPr>
      </w:pPr>
      <w:r w:rsidRPr="00EB102B">
        <w:rPr>
          <w:rFonts w:ascii="Verdana" w:hAnsi="Verdana"/>
          <w:color w:val="000000"/>
          <w:lang w:val="en-GB"/>
        </w:rPr>
        <w:t>This letter contains important information related to your NHS advice to shield. If you do not understand it please ask someone to explain it to you</w:t>
      </w:r>
      <w:r w:rsidRPr="00EB102B">
        <w:rPr>
          <w:rFonts w:ascii="Verdana" w:hAnsi="Verdana"/>
          <w:i/>
          <w:iCs/>
          <w:color w:val="000000"/>
          <w:lang w:val="en-GB"/>
        </w:rPr>
        <w:t>.</w:t>
      </w:r>
    </w:p>
    <w:p w14:paraId="45A29972" w14:textId="77777777" w:rsidR="00B15757" w:rsidRPr="00EB102B" w:rsidRDefault="00B15757" w:rsidP="00DB3055">
      <w:pPr>
        <w:rPr>
          <w:rFonts w:ascii="Verdana" w:hAnsi="Verdana"/>
          <w:i/>
          <w:iCs/>
          <w:color w:val="000000"/>
          <w:sz w:val="20"/>
          <w:szCs w:val="20"/>
          <w:lang w:val="en-GB"/>
        </w:rPr>
      </w:pPr>
    </w:p>
    <w:p w14:paraId="2A640AAD" w14:textId="77777777" w:rsidR="00DB3055" w:rsidRPr="00EB102B" w:rsidRDefault="00DB3055" w:rsidP="00DB3055">
      <w:pPr>
        <w:bidi/>
        <w:rPr>
          <w:color w:val="000000"/>
          <w:sz w:val="24"/>
          <w:szCs w:val="20"/>
          <w:rtl/>
          <w:lang w:val="en-GB" w:bidi="ar"/>
        </w:rPr>
      </w:pPr>
      <w:r w:rsidRPr="00EB102B">
        <w:rPr>
          <w:color w:val="000000"/>
          <w:sz w:val="28"/>
          <w:szCs w:val="28"/>
          <w:rtl/>
          <w:lang w:val="en-GB" w:bidi="ar"/>
        </w:rPr>
        <w:t>تحتوي هذه الرسالة على معلومات مهمة تتعلق بنصيحة</w:t>
      </w:r>
      <w:r w:rsidRPr="00EB102B">
        <w:rPr>
          <w:color w:val="000000"/>
          <w:sz w:val="28"/>
          <w:szCs w:val="28"/>
          <w:rtl/>
          <w:lang w:val="en-GB" w:bidi="ar-IQ"/>
        </w:rPr>
        <w:t xml:space="preserve"> خدمة الصحة الوطنية</w:t>
      </w:r>
      <w:r w:rsidRPr="00EB102B">
        <w:rPr>
          <w:color w:val="000000"/>
          <w:sz w:val="24"/>
          <w:szCs w:val="20"/>
          <w:rtl/>
          <w:lang w:val="en-GB" w:bidi="ar"/>
        </w:rPr>
        <w:t xml:space="preserve"> </w:t>
      </w:r>
      <w:r w:rsidRPr="00EB102B">
        <w:rPr>
          <w:color w:val="000000"/>
          <w:sz w:val="24"/>
          <w:szCs w:val="20"/>
          <w:lang w:val="en-GB"/>
        </w:rPr>
        <w:t>NHS</w:t>
      </w:r>
      <w:r w:rsidRPr="00EB102B">
        <w:rPr>
          <w:color w:val="000000"/>
          <w:sz w:val="24"/>
          <w:szCs w:val="20"/>
          <w:rtl/>
          <w:lang w:val="en-GB" w:bidi="ar"/>
        </w:rPr>
        <w:t xml:space="preserve"> </w:t>
      </w:r>
      <w:r w:rsidRPr="00EB102B">
        <w:rPr>
          <w:color w:val="000000"/>
          <w:sz w:val="28"/>
          <w:szCs w:val="28"/>
          <w:rtl/>
          <w:lang w:val="en-GB" w:bidi="ar"/>
        </w:rPr>
        <w:t>للتحصن. إذا كنت لا تفهما، فيرجى أن تطلب من شخص ما أن يشرح لك ذلك</w:t>
      </w:r>
      <w:r w:rsidRPr="00EB102B">
        <w:rPr>
          <w:color w:val="000000"/>
          <w:sz w:val="24"/>
          <w:szCs w:val="20"/>
          <w:rtl/>
          <w:lang w:val="en-GB" w:bidi="ar"/>
        </w:rPr>
        <w:t>.</w:t>
      </w:r>
    </w:p>
    <w:p w14:paraId="5AFA4C10" w14:textId="77777777" w:rsidR="00DB3055" w:rsidRPr="00EB102B" w:rsidRDefault="00DB3055" w:rsidP="00DB3055">
      <w:pPr>
        <w:bidi/>
        <w:rPr>
          <w:color w:val="000000"/>
          <w:sz w:val="20"/>
          <w:szCs w:val="20"/>
          <w:rtl/>
          <w:lang w:val="en-GB"/>
        </w:rPr>
      </w:pPr>
    </w:p>
    <w:p w14:paraId="4F44EB03" w14:textId="77777777" w:rsidR="00DB3055" w:rsidRPr="00EB102B" w:rsidRDefault="00DB3055" w:rsidP="00DB3055">
      <w:pPr>
        <w:spacing w:line="276" w:lineRule="auto"/>
        <w:rPr>
          <w:rFonts w:ascii="Calibri" w:eastAsia="Hind Siliguri" w:hAnsi="Calibri" w:cs="Calibri"/>
          <w:color w:val="000000"/>
          <w:lang w:val="en-GB" w:eastAsia="en-GB"/>
        </w:rPr>
      </w:pPr>
      <w:r w:rsidRPr="00EB102B">
        <w:rPr>
          <w:rFonts w:ascii="Nirmala UI" w:eastAsia="Hind Siliguri" w:hAnsi="Nirmala UI" w:cs="Nirmala UI"/>
          <w:color w:val="000000"/>
          <w:lang w:val="en-GB" w:eastAsia="en-GB"/>
        </w:rPr>
        <w:t>এই</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চিঠিতে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শিল্ড</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করা</w:t>
      </w:r>
      <w:r w:rsidRPr="00EB102B">
        <w:rPr>
          <w:rFonts w:ascii="Calibri" w:eastAsia="Hind Siliguri" w:hAnsi="Calibri" w:cs="Calibri"/>
          <w:color w:val="000000"/>
          <w:lang w:val="en-GB" w:eastAsia="en-GB"/>
        </w:rPr>
        <w:t>’ (</w:t>
      </w:r>
      <w:r w:rsidRPr="00EB102B">
        <w:rPr>
          <w:rFonts w:ascii="Nirmala UI" w:eastAsia="Hind Siliguri" w:hAnsi="Nirmala UI" w:cs="Nirmala UI"/>
          <w:color w:val="000000"/>
          <w:lang w:val="en-GB" w:eastAsia="en-GB"/>
        </w:rPr>
        <w:t>সম্পূর্ণরূপে</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বিচ্ছিন্ন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থাকা</w:t>
      </w:r>
      <w:r w:rsidRPr="00EB102B">
        <w:rPr>
          <w:rFonts w:ascii="Calibri" w:eastAsia="Hind Siliguri" w:hAnsi="Calibri" w:cs="Calibri"/>
          <w:color w:val="000000"/>
          <w:lang w:val="en-GB" w:eastAsia="en-GB"/>
        </w:rPr>
        <w:t xml:space="preserve"> ) </w:t>
      </w:r>
      <w:r w:rsidRPr="00EB102B">
        <w:rPr>
          <w:rFonts w:ascii="Nirmala UI" w:eastAsia="Hind Siliguri" w:hAnsi="Nirmala UI" w:cs="Nirmala UI"/>
          <w:color w:val="000000"/>
          <w:lang w:val="en-GB" w:eastAsia="en-GB"/>
        </w:rPr>
        <w:t>সম্পর্কে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আপনার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এন</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এইচ</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এস</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পরামর্শ</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রয়েছে।</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যদি</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এই</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চিঠির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বিষয়বস্তু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বুঝতে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পারেন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তাহলে</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আপনাকে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বুঝিয়ে</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দেওয়ার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জন্য</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কাউকে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অনুরোধ</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করুন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w:t>
      </w:r>
    </w:p>
    <w:p w14:paraId="21F8ACD5" w14:textId="77777777" w:rsidR="00DB3055" w:rsidRPr="00EB102B" w:rsidRDefault="00DB3055" w:rsidP="00DB3055">
      <w:pPr>
        <w:rPr>
          <w:rFonts w:ascii="Times New Roman" w:hAnsi="Times New Roman"/>
          <w:i/>
          <w:iCs/>
          <w:color w:val="000000"/>
          <w:sz w:val="20"/>
          <w:szCs w:val="20"/>
          <w:lang w:val="en-GB"/>
        </w:rPr>
      </w:pPr>
    </w:p>
    <w:p w14:paraId="5C0B1994" w14:textId="77777777" w:rsidR="00DB3055" w:rsidRPr="00EB102B" w:rsidRDefault="00DB3055" w:rsidP="00DB3055">
      <w:pPr>
        <w:rPr>
          <w:rFonts w:ascii="Verdana" w:hAnsi="Verdana"/>
          <w:i/>
          <w:iCs/>
          <w:color w:val="000000"/>
          <w:lang w:val="en-GB"/>
        </w:rPr>
      </w:pPr>
      <w:r w:rsidRPr="00EB102B">
        <w:rPr>
          <w:rFonts w:ascii="Verdana" w:hAnsi="Verdana"/>
          <w:i/>
          <w:iCs/>
          <w:color w:val="000000"/>
          <w:lang w:val="en-GB"/>
        </w:rPr>
        <w:t>Tento dopis obsahuje důležité informace, které se týkají doporučení NHS pro ochranu. Pokud tomu nerozumíte, poproste prosím někoho o vysvětlení.</w:t>
      </w:r>
    </w:p>
    <w:p w14:paraId="4B1849AE" w14:textId="77777777" w:rsidR="00DB3055" w:rsidRPr="00EB102B" w:rsidRDefault="00DB3055" w:rsidP="00DB3055">
      <w:pPr>
        <w:rPr>
          <w:color w:val="000000"/>
          <w:sz w:val="28"/>
          <w:szCs w:val="28"/>
          <w:lang w:val="en-GB"/>
        </w:rPr>
      </w:pPr>
    </w:p>
    <w:p w14:paraId="7DCF866D" w14:textId="77777777" w:rsidR="00DB3055" w:rsidRPr="00EB102B" w:rsidRDefault="00DB3055" w:rsidP="00DB3055">
      <w:pPr>
        <w:bidi/>
        <w:rPr>
          <w:color w:val="000000"/>
          <w:sz w:val="24"/>
          <w:szCs w:val="24"/>
          <w:lang w:val="en-GB"/>
        </w:rPr>
      </w:pPr>
      <w:r w:rsidRPr="00EB102B">
        <w:rPr>
          <w:color w:val="000000"/>
          <w:sz w:val="24"/>
          <w:szCs w:val="24"/>
          <w:rtl/>
          <w:lang w:val="en-GB"/>
        </w:rPr>
        <w:t>این نامه محتوی اطلاعات مهمی در رابطه با توصیه های  خدمات درمانی ملی  به شما در خصوص قرنطینه  میباشد.</w:t>
      </w:r>
    </w:p>
    <w:p w14:paraId="486C347E" w14:textId="77777777" w:rsidR="00DB3055" w:rsidRPr="00EB102B" w:rsidRDefault="00DB3055" w:rsidP="00DB3055">
      <w:pPr>
        <w:bidi/>
        <w:rPr>
          <w:color w:val="000000"/>
          <w:sz w:val="24"/>
          <w:szCs w:val="24"/>
          <w:lang w:val="en-GB"/>
        </w:rPr>
      </w:pPr>
      <w:r w:rsidRPr="00EB102B">
        <w:rPr>
          <w:color w:val="000000"/>
          <w:sz w:val="24"/>
          <w:szCs w:val="24"/>
          <w:rtl/>
          <w:lang w:val="en-GB"/>
        </w:rPr>
        <w:t>اگر متوجه مسائل مندرج در این نامه نمی شوید،  از شخصی درخواست کنید که به شما توضیح دهد</w:t>
      </w:r>
      <w:r w:rsidRPr="00EB102B">
        <w:rPr>
          <w:color w:val="000000"/>
          <w:sz w:val="24"/>
          <w:szCs w:val="24"/>
          <w:lang w:val="en-GB"/>
        </w:rPr>
        <w:t>.</w:t>
      </w:r>
    </w:p>
    <w:p w14:paraId="35254E76" w14:textId="77777777" w:rsidR="00DB3055" w:rsidRPr="00EB102B" w:rsidRDefault="00DB3055" w:rsidP="00DB3055">
      <w:pPr>
        <w:jc w:val="right"/>
        <w:rPr>
          <w:color w:val="000000"/>
          <w:sz w:val="24"/>
          <w:szCs w:val="24"/>
          <w:lang w:val="en-GB"/>
        </w:rPr>
      </w:pPr>
      <w:r w:rsidRPr="00EB102B">
        <w:rPr>
          <w:color w:val="000000"/>
          <w:sz w:val="24"/>
          <w:szCs w:val="24"/>
          <w:lang w:val="en-GB"/>
        </w:rPr>
        <w:t> </w:t>
      </w:r>
      <w:r w:rsidRPr="00EB102B">
        <w:rPr>
          <w:color w:val="000000"/>
          <w:sz w:val="24"/>
          <w:szCs w:val="24"/>
          <w:rtl/>
          <w:lang w:val="en-GB"/>
        </w:rPr>
        <w:t>قارسی</w:t>
      </w:r>
    </w:p>
    <w:p w14:paraId="733FCE12" w14:textId="77777777" w:rsidR="00DB3055" w:rsidRPr="00EB102B" w:rsidRDefault="00DB3055" w:rsidP="00DB3055">
      <w:pPr>
        <w:bidi/>
        <w:rPr>
          <w:color w:val="000000"/>
          <w:sz w:val="20"/>
          <w:szCs w:val="20"/>
          <w:lang w:val="en-GB"/>
        </w:rPr>
      </w:pPr>
    </w:p>
    <w:p w14:paraId="71D17422" w14:textId="390182E5"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هه</w:t>
      </w:r>
      <w:r w:rsidRPr="00EB102B">
        <w:rPr>
          <w:sz w:val="24"/>
          <w:szCs w:val="24"/>
          <w:rtl/>
          <w:lang w:val="en-GB"/>
        </w:rPr>
        <w:t>‌</w:t>
      </w:r>
      <w:r w:rsidRPr="00EB102B">
        <w:rPr>
          <w:rFonts w:ascii="Arial Unicode MS" w:hAnsi="Arial Unicode MS"/>
          <w:sz w:val="24"/>
          <w:szCs w:val="24"/>
          <w:rtl/>
          <w:lang w:val="en-GB"/>
        </w:rPr>
        <w:t>ڵگری</w:t>
      </w:r>
      <w:r w:rsidRPr="00EB102B">
        <w:rPr>
          <w:sz w:val="24"/>
          <w:szCs w:val="24"/>
          <w:rtl/>
          <w:lang w:val="en-GB"/>
        </w:rPr>
        <w:t xml:space="preserve"> </w:t>
      </w:r>
      <w:r w:rsidRPr="00EB102B">
        <w:rPr>
          <w:rFonts w:ascii="Arial Unicode MS" w:hAnsi="Arial Unicode MS"/>
          <w:sz w:val="24"/>
          <w:szCs w:val="24"/>
          <w:rtl/>
          <w:lang w:val="en-GB"/>
        </w:rPr>
        <w:t>زانیاری</w:t>
      </w:r>
      <w:r w:rsidRPr="00EB102B">
        <w:rPr>
          <w:sz w:val="24"/>
          <w:szCs w:val="24"/>
          <w:rtl/>
          <w:lang w:val="en-GB"/>
        </w:rPr>
        <w:t xml:space="preserve"> </w:t>
      </w:r>
      <w:r w:rsidRPr="00EB102B">
        <w:rPr>
          <w:rFonts w:ascii="Arial Unicode MS" w:hAnsi="Arial Unicode MS"/>
          <w:sz w:val="24"/>
          <w:szCs w:val="24"/>
          <w:rtl/>
          <w:lang w:val="en-GB"/>
        </w:rPr>
        <w:t>گرینگ</w:t>
      </w:r>
      <w:r w:rsidRPr="00EB102B">
        <w:rPr>
          <w:sz w:val="24"/>
          <w:szCs w:val="24"/>
          <w:rtl/>
          <w:lang w:val="en-GB"/>
        </w:rPr>
        <w:t xml:space="preserve"> </w:t>
      </w:r>
      <w:r w:rsidRPr="00EB102B">
        <w:rPr>
          <w:rFonts w:ascii="Arial Unicode MS" w:hAnsi="Arial Unicode MS"/>
          <w:sz w:val="24"/>
          <w:szCs w:val="24"/>
          <w:rtl/>
          <w:lang w:val="en-GB"/>
        </w:rPr>
        <w:t>سه</w:t>
      </w:r>
      <w:r w:rsidRPr="00EB102B">
        <w:rPr>
          <w:sz w:val="24"/>
          <w:szCs w:val="24"/>
          <w:rtl/>
          <w:lang w:val="en-GB"/>
        </w:rPr>
        <w:t>‌</w:t>
      </w:r>
      <w:r w:rsidRPr="00EB102B">
        <w:rPr>
          <w:rFonts w:ascii="Arial Unicode MS" w:hAnsi="Arial Unicode MS"/>
          <w:sz w:val="24"/>
          <w:szCs w:val="24"/>
          <w:rtl/>
          <w:lang w:val="en-GB"/>
        </w:rPr>
        <w:t>باره</w:t>
      </w:r>
      <w:r w:rsidRPr="00EB102B">
        <w:rPr>
          <w:sz w:val="24"/>
          <w:szCs w:val="24"/>
          <w:rtl/>
          <w:lang w:val="en-GB"/>
        </w:rPr>
        <w:t>‌</w:t>
      </w:r>
      <w:r w:rsidRPr="00EB102B">
        <w:rPr>
          <w:rFonts w:ascii="Arial Unicode MS" w:hAnsi="Arial Unicode MS"/>
          <w:sz w:val="24"/>
          <w:szCs w:val="24"/>
          <w:rtl/>
          <w:lang w:val="en-GB"/>
        </w:rPr>
        <w:t>ت</w:t>
      </w:r>
      <w:r w:rsidRPr="00EB102B">
        <w:rPr>
          <w:sz w:val="24"/>
          <w:szCs w:val="24"/>
          <w:rtl/>
          <w:lang w:val="en-GB"/>
        </w:rPr>
        <w:t xml:space="preserve"> </w:t>
      </w:r>
      <w:r w:rsidRPr="00EB102B">
        <w:rPr>
          <w:rFonts w:ascii="Arial Unicode MS" w:hAnsi="Arial Unicode MS"/>
          <w:sz w:val="24"/>
          <w:szCs w:val="24"/>
          <w:rtl/>
          <w:lang w:val="en-GB"/>
        </w:rPr>
        <w:t>به</w:t>
      </w:r>
      <w:r w:rsidRPr="00EB102B">
        <w:rPr>
          <w:sz w:val="24"/>
          <w:szCs w:val="24"/>
          <w:rtl/>
          <w:lang w:val="en-GB"/>
        </w:rPr>
        <w:t xml:space="preserve">‌ </w:t>
      </w:r>
      <w:r w:rsidRPr="00EB102B">
        <w:rPr>
          <w:rFonts w:ascii="Arial Unicode MS" w:hAnsi="Arial Unicode MS"/>
          <w:sz w:val="24"/>
          <w:szCs w:val="24"/>
          <w:rtl/>
          <w:lang w:val="en-GB"/>
        </w:rPr>
        <w:t>ڕێنوێنی</w:t>
      </w:r>
      <w:r w:rsidRPr="00EB102B">
        <w:rPr>
          <w:sz w:val="24"/>
          <w:szCs w:val="24"/>
          <w:rtl/>
          <w:lang w:val="en-GB"/>
        </w:rPr>
        <w:t xml:space="preserve"> </w:t>
      </w:r>
      <w:r w:rsidRPr="00EB102B">
        <w:rPr>
          <w:rFonts w:ascii="Arial Unicode MS" w:hAnsi="Arial Unicode MS"/>
          <w:sz w:val="24"/>
          <w:szCs w:val="24"/>
          <w:rtl/>
          <w:lang w:val="en-GB"/>
        </w:rPr>
        <w:t>ئێن</w:t>
      </w:r>
      <w:r w:rsidRPr="00EB102B">
        <w:rPr>
          <w:sz w:val="24"/>
          <w:szCs w:val="24"/>
          <w:rtl/>
          <w:lang w:val="en-GB"/>
        </w:rPr>
        <w:t xml:space="preserve"> </w:t>
      </w:r>
      <w:r w:rsidRPr="00EB102B">
        <w:rPr>
          <w:rFonts w:ascii="Arial Unicode MS" w:hAnsi="Arial Unicode MS"/>
          <w:sz w:val="24"/>
          <w:szCs w:val="24"/>
          <w:rtl/>
          <w:lang w:val="en-GB"/>
        </w:rPr>
        <w:t>ئێچ</w:t>
      </w:r>
      <w:r w:rsidRPr="00EB102B">
        <w:rPr>
          <w:sz w:val="24"/>
          <w:szCs w:val="24"/>
          <w:rtl/>
          <w:lang w:val="en-GB"/>
        </w:rPr>
        <w:t xml:space="preserve"> </w:t>
      </w:r>
      <w:r w:rsidRPr="00EB102B">
        <w:rPr>
          <w:rFonts w:ascii="Arial Unicode MS" w:hAnsi="Arial Unicode MS"/>
          <w:sz w:val="24"/>
          <w:szCs w:val="24"/>
          <w:rtl/>
          <w:lang w:val="en-GB"/>
        </w:rPr>
        <w:t>ئێس</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مانه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ماڵه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ر</w:t>
      </w:r>
    </w:p>
    <w:p w14:paraId="0B613643" w14:textId="77777777"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له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تێنه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یشتیت</w:t>
      </w:r>
      <w:r w:rsidRPr="00EB102B">
        <w:rPr>
          <w:sz w:val="24"/>
          <w:szCs w:val="24"/>
          <w:rtl/>
          <w:lang w:val="en-GB"/>
        </w:rPr>
        <w:t xml:space="preserve"> </w:t>
      </w:r>
      <w:r w:rsidRPr="00EB102B">
        <w:rPr>
          <w:rFonts w:ascii="Arial Unicode MS" w:hAnsi="Arial Unicode MS"/>
          <w:sz w:val="24"/>
          <w:szCs w:val="24"/>
          <w:rtl/>
          <w:lang w:val="en-GB"/>
        </w:rPr>
        <w:t>تكایه</w:t>
      </w:r>
      <w:r w:rsidRPr="00EB102B">
        <w:rPr>
          <w:sz w:val="24"/>
          <w:szCs w:val="24"/>
          <w:rtl/>
          <w:lang w:val="en-GB"/>
        </w:rPr>
        <w:t xml:space="preserve">‌ </w:t>
      </w:r>
      <w:r w:rsidRPr="00EB102B">
        <w:rPr>
          <w:rFonts w:ascii="Arial Unicode MS" w:hAnsi="Arial Unicode MS"/>
          <w:sz w:val="24"/>
          <w:szCs w:val="24"/>
          <w:rtl/>
          <w:lang w:val="en-GB"/>
        </w:rPr>
        <w:t>پرسیار</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كه</w:t>
      </w:r>
      <w:r w:rsidRPr="00EB102B">
        <w:rPr>
          <w:sz w:val="24"/>
          <w:szCs w:val="24"/>
          <w:rtl/>
          <w:lang w:val="en-GB"/>
        </w:rPr>
        <w:t>‌</w:t>
      </w:r>
      <w:r w:rsidRPr="00EB102B">
        <w:rPr>
          <w:rFonts w:ascii="Arial Unicode MS" w:hAnsi="Arial Unicode MS"/>
          <w:sz w:val="24"/>
          <w:szCs w:val="24"/>
          <w:rtl/>
          <w:lang w:val="en-GB"/>
        </w:rPr>
        <w:t>سێك</w:t>
      </w:r>
      <w:r w:rsidRPr="00EB102B">
        <w:rPr>
          <w:sz w:val="24"/>
          <w:szCs w:val="24"/>
          <w:rtl/>
          <w:lang w:val="en-GB"/>
        </w:rPr>
        <w:t xml:space="preserve"> </w:t>
      </w:r>
      <w:r w:rsidRPr="00EB102B">
        <w:rPr>
          <w:rFonts w:ascii="Arial Unicode MS" w:hAnsi="Arial Unicode MS"/>
          <w:sz w:val="24"/>
          <w:szCs w:val="24"/>
          <w:rtl/>
          <w:lang w:val="en-GB"/>
        </w:rPr>
        <w:t>بكه</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w:t>
      </w:r>
      <w:r w:rsidRPr="00EB102B">
        <w:rPr>
          <w:sz w:val="24"/>
          <w:szCs w:val="24"/>
          <w:rtl/>
          <w:lang w:val="en-GB"/>
        </w:rPr>
        <w:t xml:space="preserve"> </w:t>
      </w:r>
      <w:r w:rsidRPr="00EB102B">
        <w:rPr>
          <w:rFonts w:ascii="Arial Unicode MS" w:hAnsi="Arial Unicode MS"/>
          <w:sz w:val="24"/>
          <w:szCs w:val="24"/>
          <w:rtl/>
          <w:lang w:val="en-GB"/>
        </w:rPr>
        <w:t>بۆت</w:t>
      </w:r>
      <w:r w:rsidRPr="00EB102B">
        <w:rPr>
          <w:sz w:val="24"/>
          <w:szCs w:val="24"/>
          <w:rtl/>
          <w:lang w:val="en-GB"/>
        </w:rPr>
        <w:t xml:space="preserve"> </w:t>
      </w:r>
      <w:r w:rsidRPr="00EB102B">
        <w:rPr>
          <w:rFonts w:ascii="Arial Unicode MS" w:hAnsi="Arial Unicode MS"/>
          <w:sz w:val="24"/>
          <w:szCs w:val="24"/>
          <w:rtl/>
          <w:lang w:val="en-GB"/>
        </w:rPr>
        <w:t>شی</w:t>
      </w:r>
      <w:r w:rsidRPr="00EB102B">
        <w:rPr>
          <w:sz w:val="24"/>
          <w:szCs w:val="24"/>
          <w:rtl/>
          <w:lang w:val="en-GB"/>
        </w:rPr>
        <w:t xml:space="preserve"> </w:t>
      </w:r>
      <w:r w:rsidRPr="00EB102B">
        <w:rPr>
          <w:rFonts w:ascii="Arial Unicode MS" w:hAnsi="Arial Unicode MS"/>
          <w:sz w:val="24"/>
          <w:szCs w:val="24"/>
          <w:rtl/>
          <w:lang w:val="en-GB"/>
        </w:rPr>
        <w:t>بكاته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p>
    <w:p w14:paraId="2B6B7033" w14:textId="77777777" w:rsidR="00DB3055" w:rsidRPr="00EB102B" w:rsidRDefault="00DB3055" w:rsidP="00DB3055">
      <w:pPr>
        <w:rPr>
          <w:color w:val="000000"/>
          <w:sz w:val="20"/>
          <w:szCs w:val="20"/>
          <w:lang w:val="en-GB"/>
        </w:rPr>
      </w:pPr>
    </w:p>
    <w:p w14:paraId="0A075FCA" w14:textId="77777777" w:rsidR="00B15757" w:rsidRPr="00EB102B" w:rsidRDefault="00B15757" w:rsidP="00DB3055">
      <w:pPr>
        <w:rPr>
          <w:color w:val="000000"/>
          <w:sz w:val="20"/>
          <w:szCs w:val="20"/>
          <w:lang w:val="en-GB"/>
        </w:rPr>
      </w:pPr>
    </w:p>
    <w:p w14:paraId="53BC0F6C" w14:textId="77777777" w:rsidR="00DB3055" w:rsidRPr="00EB102B" w:rsidRDefault="00DB3055" w:rsidP="00DB3055">
      <w:pPr>
        <w:rPr>
          <w:rFonts w:ascii="Verdana" w:hAnsi="Verdana"/>
          <w:color w:val="000000"/>
          <w:lang w:val="en-GB"/>
        </w:rPr>
      </w:pPr>
      <w:r w:rsidRPr="00EB102B">
        <w:rPr>
          <w:rFonts w:ascii="Verdana" w:hAnsi="Verdana"/>
          <w:i/>
          <w:iCs/>
          <w:color w:val="000000"/>
          <w:lang w:val="en-GB"/>
        </w:rPr>
        <w:t>Niniejszy list zawiera ważne informacje na temat skierowanej do Ciebie porady NHS, aby się izolować. Jeśli masz trudności ze zrozumieniem tego listu, poproś inną osobę o jego wyjaśnienie.</w:t>
      </w:r>
    </w:p>
    <w:p w14:paraId="70A8733B" w14:textId="77777777" w:rsidR="00DB3055" w:rsidRPr="00EB102B" w:rsidRDefault="00DB3055" w:rsidP="00DB3055">
      <w:pPr>
        <w:rPr>
          <w:color w:val="000000"/>
          <w:sz w:val="20"/>
          <w:szCs w:val="20"/>
          <w:lang w:val="en-GB"/>
        </w:rPr>
      </w:pPr>
    </w:p>
    <w:p w14:paraId="095985D7" w14:textId="77777777" w:rsidR="00DB3055" w:rsidRPr="00EB102B" w:rsidRDefault="00DB3055" w:rsidP="00DB3055">
      <w:pPr>
        <w:rPr>
          <w:rFonts w:ascii="Times New Roman" w:hAnsi="Times New Roman"/>
          <w:i/>
          <w:iCs/>
          <w:color w:val="000000"/>
          <w:sz w:val="24"/>
          <w:szCs w:val="24"/>
          <w:lang w:val="en-GB" w:bidi="pa-IN"/>
        </w:rPr>
      </w:pP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ਚਿੱਠੀ</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ਵਿੱਚ</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ਬਚਾਅ</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ਲਈ</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ਤੁਹਾਡੀ</w:t>
      </w:r>
      <w:r w:rsidRPr="00EB102B">
        <w:rPr>
          <w:rFonts w:ascii="Times New Roman" w:hAnsi="Times New Roman"/>
          <w:i/>
          <w:iCs/>
          <w:color w:val="000000"/>
          <w:sz w:val="24"/>
          <w:szCs w:val="24"/>
          <w:cs/>
          <w:lang w:val="en-GB" w:bidi="pa-IN"/>
        </w:rPr>
        <w:t xml:space="preserve"> </w:t>
      </w:r>
      <w:r w:rsidRPr="00EB102B">
        <w:rPr>
          <w:rFonts w:ascii="Times New Roman" w:hAnsi="Times New Roman"/>
          <w:i/>
          <w:iCs/>
          <w:color w:val="000000"/>
          <w:sz w:val="24"/>
          <w:szCs w:val="24"/>
          <w:lang w:val="en-GB"/>
        </w:rPr>
        <w:t>NHS</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ਸਲਾਹ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ਸਬੰਧੀ</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ਮਹੱਤਵਪੂਰਨ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ਜਾਣਕਾਰੀ</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ਸ਼ਾਮਲ</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ਹੈ</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ਸਮਝ</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ਆਉਂਦੀ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ਕਿਰਪਾ</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ਵਿਅਕਤੀ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ਉਹ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ਵਿਆਖਿਆ</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p>
    <w:p w14:paraId="4A702FB1" w14:textId="77777777" w:rsidR="00DB3055" w:rsidRPr="00EB102B" w:rsidRDefault="00DB3055" w:rsidP="00DB3055">
      <w:pPr>
        <w:rPr>
          <w:color w:val="000000"/>
          <w:sz w:val="20"/>
          <w:szCs w:val="20"/>
          <w:lang w:val="en-GB"/>
        </w:rPr>
      </w:pPr>
    </w:p>
    <w:p w14:paraId="4CE2880B" w14:textId="77777777" w:rsidR="00DB3055" w:rsidRPr="00EB102B" w:rsidRDefault="00DB3055" w:rsidP="00DB3055">
      <w:pPr>
        <w:rPr>
          <w:rFonts w:ascii="Verdana" w:hAnsi="Verdana"/>
          <w:color w:val="000000"/>
          <w:lang w:val="en-GB"/>
        </w:rPr>
      </w:pPr>
      <w:r w:rsidRPr="00EB102B">
        <w:rPr>
          <w:rFonts w:ascii="Verdana" w:hAnsi="Verdana"/>
          <w:i/>
          <w:iCs/>
          <w:color w:val="000000"/>
          <w:lang w:val="en-GB"/>
        </w:rPr>
        <w:t xml:space="preserve">Această scrisoare conţine informaţii importante legate de sfaturile date dumneavoastră de NHS pentru a vă proteja.  Dacă nu o înţelegeţi, vă rugăm să cereţi cuiva să v-o explice. </w:t>
      </w:r>
    </w:p>
    <w:p w14:paraId="2989F9AB" w14:textId="77777777" w:rsidR="00DB3055" w:rsidRPr="00EB102B" w:rsidRDefault="00DB3055" w:rsidP="00DB3055">
      <w:pPr>
        <w:rPr>
          <w:rFonts w:ascii="Verdana" w:hAnsi="Verdana"/>
          <w:color w:val="000000"/>
          <w:lang w:val="en-GB"/>
        </w:rPr>
      </w:pPr>
    </w:p>
    <w:p w14:paraId="2D3BEFA3" w14:textId="77777777" w:rsidR="00DB3055" w:rsidRPr="00EB102B" w:rsidRDefault="00DB3055" w:rsidP="00DB3055">
      <w:pPr>
        <w:rPr>
          <w:rFonts w:ascii="Verdana" w:hAnsi="Verdana"/>
          <w:i/>
          <w:iCs/>
          <w:color w:val="000000"/>
          <w:sz w:val="20"/>
          <w:szCs w:val="20"/>
          <w:lang w:val="en-GB"/>
        </w:rPr>
      </w:pPr>
      <w:r w:rsidRPr="00EB102B">
        <w:rPr>
          <w:rFonts w:ascii="Verdana" w:hAnsi="Verdana"/>
          <w:i/>
          <w:iCs/>
          <w:color w:val="000000"/>
          <w:lang w:val="en-GB"/>
        </w:rPr>
        <w:t>Tento list obsahuje dôležité informácie týkajúce sa poradenstva NHS ako sa chrániť. Ak tomu nerozumiete, požiadajte niekoho, aby vám to vysvetlil</w:t>
      </w:r>
      <w:r w:rsidRPr="00EB102B">
        <w:rPr>
          <w:rFonts w:ascii="Verdana" w:hAnsi="Verdana"/>
          <w:i/>
          <w:iCs/>
          <w:color w:val="000000"/>
          <w:sz w:val="20"/>
          <w:szCs w:val="20"/>
          <w:lang w:val="en-GB"/>
        </w:rPr>
        <w:t>.</w:t>
      </w:r>
    </w:p>
    <w:p w14:paraId="6F6503DF" w14:textId="77777777" w:rsidR="00DB3055" w:rsidRPr="00EB102B" w:rsidRDefault="00DB3055" w:rsidP="00DB3055">
      <w:pPr>
        <w:rPr>
          <w:color w:val="000000"/>
          <w:sz w:val="20"/>
          <w:szCs w:val="20"/>
          <w:lang w:val="en-GB"/>
        </w:rPr>
      </w:pPr>
    </w:p>
    <w:p w14:paraId="28F4BA60" w14:textId="77777777" w:rsidR="00B85E3D" w:rsidRPr="00B85E3D" w:rsidRDefault="00B85E3D" w:rsidP="00B85E3D">
      <w:pPr>
        <w:rPr>
          <w:rFonts w:ascii="Ebrima" w:hAnsi="Ebrima" w:cs="Ebrima"/>
          <w:sz w:val="23"/>
          <w:szCs w:val="23"/>
        </w:rPr>
      </w:pPr>
      <w:r w:rsidRPr="00B85E3D">
        <w:rPr>
          <w:rFonts w:ascii="Ebrima" w:hAnsi="Ebrima" w:cs="Ebrima"/>
          <w:sz w:val="23"/>
          <w:szCs w:val="23"/>
        </w:rPr>
        <w:t>እዚ</w:t>
      </w:r>
      <w:r w:rsidRPr="00B85E3D">
        <w:rPr>
          <w:sz w:val="23"/>
          <w:szCs w:val="23"/>
        </w:rPr>
        <w:t xml:space="preserve"> </w:t>
      </w:r>
      <w:r w:rsidRPr="00B85E3D">
        <w:rPr>
          <w:rFonts w:ascii="Ebrima" w:hAnsi="Ebrima" w:cs="Ebrima"/>
          <w:sz w:val="23"/>
          <w:szCs w:val="23"/>
        </w:rPr>
        <w:t>ጽሑፍ</w:t>
      </w:r>
      <w:r w:rsidRPr="00B85E3D">
        <w:rPr>
          <w:sz w:val="23"/>
          <w:szCs w:val="23"/>
        </w:rPr>
        <w:t xml:space="preserve"> </w:t>
      </w:r>
      <w:r w:rsidRPr="00B85E3D">
        <w:rPr>
          <w:rFonts w:ascii="Ebrima" w:hAnsi="Ebrima" w:cs="Ebrima"/>
          <w:sz w:val="23"/>
          <w:szCs w:val="23"/>
        </w:rPr>
        <w:t>እዚ፡</w:t>
      </w:r>
      <w:r w:rsidRPr="00B85E3D">
        <w:rPr>
          <w:sz w:val="23"/>
          <w:szCs w:val="23"/>
        </w:rPr>
        <w:t xml:space="preserve"> </w:t>
      </w:r>
      <w:r w:rsidRPr="00B85E3D">
        <w:rPr>
          <w:rFonts w:ascii="Ebrima" w:hAnsi="Ebrima" w:cs="Ebrima"/>
          <w:sz w:val="23"/>
          <w:szCs w:val="23"/>
        </w:rPr>
        <w:t>ንምሕያብ</w:t>
      </w:r>
      <w:r w:rsidRPr="00B85E3D">
        <w:rPr>
          <w:sz w:val="23"/>
          <w:szCs w:val="23"/>
        </w:rPr>
        <w:t>/</w:t>
      </w:r>
      <w:r w:rsidRPr="00B85E3D">
        <w:rPr>
          <w:rFonts w:ascii="Ebrima" w:hAnsi="Ebrima" w:cs="Ebrima"/>
          <w:sz w:val="23"/>
          <w:szCs w:val="23"/>
        </w:rPr>
        <w:t>ምዕቋብ</w:t>
      </w:r>
      <w:r w:rsidRPr="00B85E3D">
        <w:rPr>
          <w:sz w:val="23"/>
          <w:szCs w:val="23"/>
        </w:rPr>
        <w:t xml:space="preserve"> </w:t>
      </w:r>
      <w:r w:rsidRPr="00B85E3D">
        <w:rPr>
          <w:rFonts w:ascii="Ebrima" w:hAnsi="Ebrima" w:cs="Ebrima"/>
          <w:sz w:val="23"/>
          <w:szCs w:val="23"/>
        </w:rPr>
        <w:t>ዝምልከት</w:t>
      </w:r>
      <w:r w:rsidRPr="00B85E3D">
        <w:rPr>
          <w:sz w:val="23"/>
          <w:szCs w:val="23"/>
        </w:rPr>
        <w:t xml:space="preserve"> </w:t>
      </w:r>
      <w:r w:rsidRPr="00B85E3D">
        <w:rPr>
          <w:rFonts w:ascii="Ebrima" w:hAnsi="Ebrima" w:cs="Ebrima"/>
          <w:sz w:val="23"/>
          <w:szCs w:val="23"/>
        </w:rPr>
        <w:t>ኣገዳሲ</w:t>
      </w:r>
      <w:r w:rsidRPr="00B85E3D">
        <w:rPr>
          <w:sz w:val="23"/>
          <w:szCs w:val="23"/>
        </w:rPr>
        <w:t xml:space="preserve"> </w:t>
      </w:r>
      <w:r w:rsidRPr="00B85E3D">
        <w:rPr>
          <w:rFonts w:ascii="Ebrima" w:hAnsi="Ebrima" w:cs="Ebrima"/>
          <w:sz w:val="23"/>
          <w:szCs w:val="23"/>
        </w:rPr>
        <w:t>ምኽራዊ</w:t>
      </w:r>
      <w:r w:rsidRPr="00B85E3D">
        <w:rPr>
          <w:sz w:val="23"/>
          <w:szCs w:val="23"/>
        </w:rPr>
        <w:t xml:space="preserve"> </w:t>
      </w:r>
      <w:r w:rsidRPr="00B85E3D">
        <w:rPr>
          <w:rFonts w:ascii="Ebrima" w:hAnsi="Ebrima" w:cs="Ebrima"/>
          <w:sz w:val="23"/>
          <w:szCs w:val="23"/>
        </w:rPr>
        <w:t>ሓበሬታ</w:t>
      </w:r>
      <w:r w:rsidRPr="00B85E3D">
        <w:rPr>
          <w:sz w:val="23"/>
          <w:szCs w:val="23"/>
        </w:rPr>
        <w:t xml:space="preserve"> </w:t>
      </w:r>
      <w:r w:rsidRPr="00B85E3D">
        <w:rPr>
          <w:rFonts w:ascii="Ebrima" w:hAnsi="Ebrima" w:cs="Ebrima"/>
          <w:sz w:val="23"/>
          <w:szCs w:val="23"/>
        </w:rPr>
        <w:t>ናይ</w:t>
      </w:r>
      <w:r w:rsidRPr="00B85E3D">
        <w:rPr>
          <w:sz w:val="23"/>
          <w:szCs w:val="23"/>
        </w:rPr>
        <w:t xml:space="preserve"> </w:t>
      </w:r>
      <w:r w:rsidRPr="00B85E3D">
        <w:rPr>
          <w:rFonts w:ascii="Ebrima" w:hAnsi="Ebrima" w:cs="Ebrima"/>
          <w:sz w:val="23"/>
          <w:szCs w:val="23"/>
        </w:rPr>
        <w:t>ሃገራዊ</w:t>
      </w:r>
      <w:r w:rsidRPr="00B85E3D">
        <w:rPr>
          <w:sz w:val="23"/>
          <w:szCs w:val="23"/>
        </w:rPr>
        <w:t xml:space="preserve"> </w:t>
      </w:r>
      <w:r w:rsidRPr="00B85E3D">
        <w:rPr>
          <w:rFonts w:ascii="Ebrima" w:hAnsi="Ebrima" w:cs="Ebrima"/>
          <w:sz w:val="23"/>
          <w:szCs w:val="23"/>
        </w:rPr>
        <w:t>ኣገልግሎት</w:t>
      </w:r>
      <w:r w:rsidRPr="00B85E3D">
        <w:rPr>
          <w:sz w:val="23"/>
          <w:szCs w:val="23"/>
        </w:rPr>
        <w:t xml:space="preserve"> </w:t>
      </w:r>
      <w:r w:rsidRPr="00B85E3D">
        <w:rPr>
          <w:rFonts w:ascii="Ebrima" w:hAnsi="Ebrima" w:cs="Ebrima"/>
          <w:sz w:val="23"/>
          <w:szCs w:val="23"/>
        </w:rPr>
        <w:t>ጥዕና</w:t>
      </w:r>
      <w:r w:rsidRPr="00B85E3D">
        <w:rPr>
          <w:sz w:val="23"/>
          <w:szCs w:val="23"/>
        </w:rPr>
        <w:t xml:space="preserve"> (</w:t>
      </w:r>
      <w:r w:rsidRPr="00B85E3D">
        <w:rPr>
          <w:rFonts w:ascii="Times New Roman" w:hAnsi="Times New Roman"/>
          <w:i/>
          <w:iCs/>
          <w:sz w:val="23"/>
          <w:szCs w:val="23"/>
        </w:rPr>
        <w:t xml:space="preserve">NHS) </w:t>
      </w:r>
      <w:r w:rsidRPr="00B85E3D">
        <w:rPr>
          <w:rFonts w:ascii="Ebrima" w:hAnsi="Ebrima" w:cs="Ebrima"/>
          <w:sz w:val="23"/>
          <w:szCs w:val="23"/>
        </w:rPr>
        <w:t>ዝሓዘ</w:t>
      </w:r>
      <w:r w:rsidRPr="00B85E3D">
        <w:rPr>
          <w:sz w:val="23"/>
          <w:szCs w:val="23"/>
        </w:rPr>
        <w:t xml:space="preserve"> </w:t>
      </w:r>
      <w:r w:rsidRPr="00B85E3D">
        <w:rPr>
          <w:rFonts w:ascii="Ebrima" w:hAnsi="Ebrima" w:cs="Ebrima"/>
          <w:sz w:val="23"/>
          <w:szCs w:val="23"/>
        </w:rPr>
        <w:t>እዩ።</w:t>
      </w:r>
      <w:r w:rsidRPr="00B85E3D">
        <w:rPr>
          <w:sz w:val="23"/>
          <w:szCs w:val="23"/>
        </w:rPr>
        <w:t xml:space="preserve"> </w:t>
      </w:r>
      <w:r w:rsidRPr="00B85E3D">
        <w:rPr>
          <w:rFonts w:ascii="Ebrima" w:hAnsi="Ebrima" w:cs="Ebrima"/>
          <w:sz w:val="23"/>
          <w:szCs w:val="23"/>
        </w:rPr>
        <w:t>እንተድኣ</w:t>
      </w:r>
      <w:r w:rsidRPr="00B85E3D">
        <w:rPr>
          <w:sz w:val="23"/>
          <w:szCs w:val="23"/>
        </w:rPr>
        <w:t xml:space="preserve"> </w:t>
      </w:r>
      <w:r w:rsidRPr="00B85E3D">
        <w:rPr>
          <w:rFonts w:ascii="Ebrima" w:hAnsi="Ebrima" w:cs="Ebrima"/>
          <w:sz w:val="23"/>
          <w:szCs w:val="23"/>
        </w:rPr>
        <w:t>ትሕዝቶኡ</w:t>
      </w:r>
      <w:r w:rsidRPr="00B85E3D">
        <w:rPr>
          <w:sz w:val="23"/>
          <w:szCs w:val="23"/>
        </w:rPr>
        <w:t xml:space="preserve"> </w:t>
      </w:r>
      <w:r w:rsidRPr="00B85E3D">
        <w:rPr>
          <w:rFonts w:ascii="Ebrima" w:hAnsi="Ebrima" w:cs="Ebrima"/>
          <w:sz w:val="23"/>
          <w:szCs w:val="23"/>
        </w:rPr>
        <w:t>ዘይተረድኣኩም፡</w:t>
      </w:r>
      <w:r w:rsidRPr="00B85E3D">
        <w:rPr>
          <w:sz w:val="23"/>
          <w:szCs w:val="23"/>
        </w:rPr>
        <w:t xml:space="preserve"> </w:t>
      </w:r>
      <w:r w:rsidRPr="00B85E3D">
        <w:rPr>
          <w:rFonts w:ascii="Ebrima" w:hAnsi="Ebrima" w:cs="Ebrima"/>
          <w:sz w:val="23"/>
          <w:szCs w:val="23"/>
        </w:rPr>
        <w:t>ንገለ</w:t>
      </w:r>
      <w:r w:rsidRPr="00B85E3D">
        <w:rPr>
          <w:sz w:val="23"/>
          <w:szCs w:val="23"/>
        </w:rPr>
        <w:t>-</w:t>
      </w:r>
      <w:r w:rsidRPr="00B85E3D">
        <w:rPr>
          <w:rFonts w:ascii="Ebrima" w:hAnsi="Ebrima" w:cs="Ebrima"/>
          <w:sz w:val="23"/>
          <w:szCs w:val="23"/>
        </w:rPr>
        <w:t>ሰባት</w:t>
      </w:r>
      <w:r w:rsidRPr="00B85E3D">
        <w:rPr>
          <w:sz w:val="23"/>
          <w:szCs w:val="23"/>
        </w:rPr>
        <w:t xml:space="preserve"> </w:t>
      </w:r>
      <w:r w:rsidRPr="00B85E3D">
        <w:rPr>
          <w:rFonts w:ascii="Ebrima" w:hAnsi="Ebrima" w:cs="Ebrima"/>
          <w:sz w:val="23"/>
          <w:szCs w:val="23"/>
        </w:rPr>
        <w:t>ንኸብርሁልኩም</w:t>
      </w:r>
      <w:r w:rsidRPr="00B85E3D">
        <w:rPr>
          <w:sz w:val="23"/>
          <w:szCs w:val="23"/>
        </w:rPr>
        <w:t xml:space="preserve"> </w:t>
      </w:r>
      <w:r w:rsidRPr="00B85E3D">
        <w:rPr>
          <w:rFonts w:ascii="Ebrima" w:hAnsi="Ebrima" w:cs="Ebrima"/>
          <w:sz w:val="23"/>
          <w:szCs w:val="23"/>
        </w:rPr>
        <w:t>ሕተቱ</w:t>
      </w:r>
      <w:r w:rsidRPr="00B85E3D">
        <w:rPr>
          <w:sz w:val="23"/>
          <w:szCs w:val="23"/>
        </w:rPr>
        <w:t xml:space="preserve"> </w:t>
      </w:r>
      <w:r w:rsidRPr="00B85E3D">
        <w:rPr>
          <w:rFonts w:ascii="Ebrima" w:hAnsi="Ebrima" w:cs="Ebrima"/>
          <w:sz w:val="23"/>
          <w:szCs w:val="23"/>
        </w:rPr>
        <w:t>ኢኹም።</w:t>
      </w:r>
    </w:p>
    <w:p w14:paraId="2579E862" w14:textId="77777777" w:rsidR="00DB3055" w:rsidRPr="00EB102B" w:rsidRDefault="00DB3055" w:rsidP="00DB3055">
      <w:pPr>
        <w:rPr>
          <w:color w:val="000000"/>
          <w:sz w:val="20"/>
          <w:szCs w:val="20"/>
          <w:lang w:val="en-GB"/>
        </w:rPr>
      </w:pPr>
    </w:p>
    <w:p w14:paraId="50D4B198" w14:textId="77777777" w:rsidR="00DB3055" w:rsidRPr="00EB102B" w:rsidRDefault="00DB3055" w:rsidP="00DB3055">
      <w:pPr>
        <w:tabs>
          <w:tab w:val="left" w:pos="6240"/>
        </w:tabs>
        <w:rPr>
          <w:rFonts w:ascii="Verdana" w:hAnsi="Verdana"/>
          <w:b/>
          <w:color w:val="000000"/>
          <w:sz w:val="24"/>
          <w:szCs w:val="24"/>
          <w:lang w:val="en-GB"/>
        </w:rPr>
      </w:pPr>
      <w:r w:rsidRPr="00EB102B">
        <w:rPr>
          <w:rFonts w:ascii="Jameel Noori Nastaleeq" w:hAnsi="Jameel Noori Nastaleeq" w:cs="Jameel Noori Nastaleeq"/>
          <w:color w:val="000000"/>
          <w:sz w:val="24"/>
          <w:szCs w:val="24"/>
          <w:rtl/>
          <w:lang w:val="en-GB"/>
        </w:rPr>
        <w:t xml:space="preserve">اس خط کے اندر حفاظتی پناہ میں رہنے کے بارے میں آپ کے لیے این ایچ ایس </w:t>
      </w:r>
      <w:r w:rsidRPr="00EB102B">
        <w:rPr>
          <w:rFonts w:ascii="Jameel Noori Nastaleeq" w:hAnsi="Jameel Noori Nastaleeq" w:cs="Jameel Noori Nastaleeq"/>
          <w:color w:val="000000"/>
          <w:sz w:val="24"/>
          <w:szCs w:val="24"/>
          <w:lang w:val="en-GB"/>
        </w:rPr>
        <w:t xml:space="preserve">[NHS] </w:t>
      </w:r>
      <w:r w:rsidRPr="00EB102B">
        <w:rPr>
          <w:rFonts w:ascii="Jameel Noori Nastaleeq" w:hAnsi="Jameel Noori Nastaleeq" w:cs="Jameel Noori Nastaleeq"/>
          <w:color w:val="000000"/>
          <w:sz w:val="24"/>
          <w:szCs w:val="24"/>
          <w:rtl/>
          <w:lang w:val="en-GB" w:bidi="ur-PK"/>
        </w:rPr>
        <w:t xml:space="preserve"> کے مشورے سے متعلق اہم معلومات موجود ہیں۔ اگر آپ کو ان کی سمجھ نہ آئے تو مہربانی فرما کر کسی سے کہیں کہ وہ آپ کو سمجھا</w:t>
      </w:r>
    </w:p>
    <w:p w14:paraId="0AAE04B1" w14:textId="77777777" w:rsidR="00DB3055" w:rsidRPr="00EB102B" w:rsidRDefault="00DB3055" w:rsidP="00DB3055">
      <w:pPr>
        <w:tabs>
          <w:tab w:val="left" w:pos="6240"/>
        </w:tabs>
        <w:rPr>
          <w:rFonts w:ascii="Verdana" w:hAnsi="Verdana"/>
          <w:b/>
          <w:color w:val="000000"/>
          <w:sz w:val="20"/>
          <w:szCs w:val="20"/>
          <w:lang w:val="en-GB"/>
        </w:rPr>
      </w:pPr>
    </w:p>
    <w:p w14:paraId="0DFA8691" w14:textId="77777777" w:rsidR="00B15757" w:rsidRPr="00EB102B" w:rsidRDefault="00B15757" w:rsidP="00B15757">
      <w:pPr>
        <w:rPr>
          <w:rFonts w:ascii="Verdana" w:hAnsi="Verdana" w:cs="Arial"/>
          <w:lang w:val="en-GB"/>
        </w:rPr>
      </w:pPr>
      <w:r w:rsidRPr="00EB102B">
        <w:rPr>
          <w:rFonts w:ascii="Verdana" w:hAnsi="Verdana" w:cs="Arial"/>
          <w:lang w:val="en-GB"/>
        </w:rPr>
        <w:t>The full latest advice published by Government is available in English, Easy Read and other languages here:</w:t>
      </w:r>
    </w:p>
    <w:p w14:paraId="250906D8" w14:textId="7BE011F5" w:rsidR="00DB3055" w:rsidRPr="00EB102B" w:rsidRDefault="00B85E3D" w:rsidP="00DB3055">
      <w:pPr>
        <w:rPr>
          <w:rFonts w:ascii="Verdana" w:hAnsi="Verdana" w:cs="Arial"/>
          <w:lang w:val="en-GB"/>
        </w:rPr>
      </w:pPr>
      <w:hyperlink r:id="rId28" w:history="1">
        <w:r w:rsidR="00B15757" w:rsidRPr="00EB102B">
          <w:rPr>
            <w:rStyle w:val="Hyperlink"/>
            <w:rFonts w:ascii="Verdana" w:hAnsi="Verdana"/>
            <w:lang w:val="en-GB"/>
          </w:rPr>
          <w:t>https://www.gov.uk/government/publications/guidance-on-shielding-and-protecting-extremely-vulnerable-persons-from-covid-19/</w:t>
        </w:r>
      </w:hyperlink>
      <w:r w:rsidR="00B15757" w:rsidRPr="00EB102B">
        <w:rPr>
          <w:rFonts w:ascii="Verdana" w:hAnsi="Verdana" w:cs="Arial"/>
          <w:lang w:val="en-GB"/>
        </w:rPr>
        <w:t xml:space="preserve"> </w:t>
      </w:r>
    </w:p>
    <w:sectPr w:rsidR="00DB3055" w:rsidRPr="00EB102B" w:rsidSect="008F6530">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C04C" w14:textId="77777777" w:rsidR="00B85E3D" w:rsidRDefault="00B85E3D" w:rsidP="005B17A4">
      <w:r>
        <w:separator/>
      </w:r>
    </w:p>
  </w:endnote>
  <w:endnote w:type="continuationSeparator" w:id="0">
    <w:p w14:paraId="4888CAFF" w14:textId="77777777" w:rsidR="00B85E3D" w:rsidRDefault="00B85E3D" w:rsidP="005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Hind Siliguri">
    <w:altName w:val="Times New Roman"/>
    <w:charset w:val="00"/>
    <w:family w:val="auto"/>
    <w:pitch w:val="default"/>
  </w:font>
  <w:font w:name="Raavi">
    <w:altName w:val="Cambria Math"/>
    <w:panose1 w:val="02000500000000000000"/>
    <w:charset w:val="01"/>
    <w:family w:val="roman"/>
    <w:notTrueType/>
    <w:pitch w:val="variable"/>
  </w:font>
  <w:font w:name="Ebrima">
    <w:panose1 w:val="02000000000000000000"/>
    <w:charset w:val="00"/>
    <w:family w:val="auto"/>
    <w:pitch w:val="variable"/>
    <w:sig w:usb0="A000005F" w:usb1="02000041" w:usb2="00000800" w:usb3="00000000" w:csb0="00000093"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1072380"/>
      <w:docPartObj>
        <w:docPartGallery w:val="Page Numbers (Bottom of Page)"/>
        <w:docPartUnique/>
      </w:docPartObj>
    </w:sdtPr>
    <w:sdtContent>
      <w:p w14:paraId="2CCDB49B" w14:textId="250E4F35" w:rsidR="00B85E3D" w:rsidRDefault="00B85E3D"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3B1ED" w14:textId="77777777" w:rsidR="00B85E3D" w:rsidRDefault="00B85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7805061"/>
      <w:docPartObj>
        <w:docPartGallery w:val="Page Numbers (Bottom of Page)"/>
        <w:docPartUnique/>
      </w:docPartObj>
    </w:sdtPr>
    <w:sdtContent>
      <w:p w14:paraId="5EA50F80" w14:textId="3A66ACBF" w:rsidR="00B85E3D" w:rsidRDefault="00B85E3D"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6530">
          <w:rPr>
            <w:rStyle w:val="PageNumber"/>
            <w:noProof/>
          </w:rPr>
          <w:t>2</w:t>
        </w:r>
        <w:r>
          <w:rPr>
            <w:rStyle w:val="PageNumber"/>
          </w:rPr>
          <w:fldChar w:fldCharType="end"/>
        </w:r>
      </w:p>
    </w:sdtContent>
  </w:sdt>
  <w:p w14:paraId="1C28A740" w14:textId="77777777" w:rsidR="00B85E3D" w:rsidRDefault="00B8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89A4" w14:textId="77777777" w:rsidR="00B85E3D" w:rsidRDefault="00B85E3D" w:rsidP="005B17A4">
      <w:r>
        <w:separator/>
      </w:r>
    </w:p>
  </w:footnote>
  <w:footnote w:type="continuationSeparator" w:id="0">
    <w:p w14:paraId="0086A429" w14:textId="77777777" w:rsidR="00B85E3D" w:rsidRDefault="00B85E3D" w:rsidP="005B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713"/>
    <w:multiLevelType w:val="hybridMultilevel"/>
    <w:tmpl w:val="0F86DAE4"/>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0F18"/>
    <w:multiLevelType w:val="hybridMultilevel"/>
    <w:tmpl w:val="69AC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1BE"/>
    <w:multiLevelType w:val="hybridMultilevel"/>
    <w:tmpl w:val="5EE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35B1D"/>
    <w:multiLevelType w:val="hybridMultilevel"/>
    <w:tmpl w:val="7B108D2C"/>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816A3"/>
    <w:multiLevelType w:val="hybridMultilevel"/>
    <w:tmpl w:val="42DAFDCA"/>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4"/>
    <w:rsid w:val="00044813"/>
    <w:rsid w:val="000D41E2"/>
    <w:rsid w:val="000F79AC"/>
    <w:rsid w:val="00186155"/>
    <w:rsid w:val="00211056"/>
    <w:rsid w:val="00235894"/>
    <w:rsid w:val="003131BB"/>
    <w:rsid w:val="003D569E"/>
    <w:rsid w:val="0043274B"/>
    <w:rsid w:val="004444E1"/>
    <w:rsid w:val="00466ED7"/>
    <w:rsid w:val="004F75F1"/>
    <w:rsid w:val="00537D3A"/>
    <w:rsid w:val="00567E92"/>
    <w:rsid w:val="00575CB9"/>
    <w:rsid w:val="00584E4D"/>
    <w:rsid w:val="005B17A4"/>
    <w:rsid w:val="005B47F9"/>
    <w:rsid w:val="0064676B"/>
    <w:rsid w:val="00702B11"/>
    <w:rsid w:val="00735FBC"/>
    <w:rsid w:val="00746466"/>
    <w:rsid w:val="00845CB7"/>
    <w:rsid w:val="008474CA"/>
    <w:rsid w:val="00856A2A"/>
    <w:rsid w:val="00881CE0"/>
    <w:rsid w:val="00884927"/>
    <w:rsid w:val="008E27E5"/>
    <w:rsid w:val="008F6530"/>
    <w:rsid w:val="009A7E06"/>
    <w:rsid w:val="009D5816"/>
    <w:rsid w:val="00A02759"/>
    <w:rsid w:val="00AD43D7"/>
    <w:rsid w:val="00B15757"/>
    <w:rsid w:val="00B85E3D"/>
    <w:rsid w:val="00C64E83"/>
    <w:rsid w:val="00CD3F37"/>
    <w:rsid w:val="00D175B7"/>
    <w:rsid w:val="00D203DF"/>
    <w:rsid w:val="00DB3055"/>
    <w:rsid w:val="00DC393F"/>
    <w:rsid w:val="00E262DF"/>
    <w:rsid w:val="00E374F2"/>
    <w:rsid w:val="00EB102B"/>
    <w:rsid w:val="00F30F2F"/>
    <w:rsid w:val="00F9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2429"/>
  <w15:chartTrackingRefBased/>
  <w15:docId w15:val="{428BB034-7EF4-274B-95EE-22DCED2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A4"/>
    <w:rPr>
      <w:rFonts w:ascii="Arial" w:eastAsia="Times New Roman" w:hAnsi="Arial"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A4"/>
    <w:rPr>
      <w:color w:val="0000FF"/>
      <w:u w:val="single"/>
    </w:rPr>
  </w:style>
  <w:style w:type="paragraph" w:customStyle="1" w:styleId="BasicParagraph">
    <w:name w:val="[Basic Paragraph]"/>
    <w:basedOn w:val="Normal"/>
    <w:uiPriority w:val="99"/>
    <w:rsid w:val="005B17A4"/>
    <w:pPr>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Body">
    <w:name w:val="Body"/>
    <w:rsid w:val="005B17A4"/>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paragraph" w:styleId="ListParagraph">
    <w:name w:val="List Paragraph"/>
    <w:basedOn w:val="Normal"/>
    <w:uiPriority w:val="34"/>
    <w:qFormat/>
    <w:rsid w:val="005B17A4"/>
    <w:pPr>
      <w:spacing w:after="160" w:line="259" w:lineRule="auto"/>
      <w:ind w:left="720"/>
      <w:contextualSpacing/>
    </w:pPr>
    <w:rPr>
      <w:rFonts w:ascii="Calibri" w:eastAsia="Calibri" w:hAnsi="Calibri"/>
      <w:lang w:val="en-GB"/>
    </w:rPr>
  </w:style>
  <w:style w:type="table" w:styleId="TableGrid">
    <w:name w:val="Table Grid"/>
    <w:basedOn w:val="TableNormal"/>
    <w:uiPriority w:val="39"/>
    <w:rsid w:val="005B1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A4"/>
    <w:pPr>
      <w:tabs>
        <w:tab w:val="center" w:pos="4680"/>
        <w:tab w:val="right" w:pos="9360"/>
      </w:tabs>
    </w:pPr>
  </w:style>
  <w:style w:type="character" w:customStyle="1" w:styleId="HeaderChar">
    <w:name w:val="Header Char"/>
    <w:basedOn w:val="DefaultParagraphFont"/>
    <w:link w:val="Header"/>
    <w:uiPriority w:val="99"/>
    <w:rsid w:val="005B17A4"/>
    <w:rPr>
      <w:rFonts w:ascii="Arial" w:eastAsia="Times New Roman" w:hAnsi="Arial" w:cs="Times New Roman"/>
      <w:sz w:val="22"/>
      <w:szCs w:val="22"/>
      <w:lang w:val="en-US"/>
    </w:rPr>
  </w:style>
  <w:style w:type="paragraph" w:styleId="Footer">
    <w:name w:val="footer"/>
    <w:basedOn w:val="Normal"/>
    <w:link w:val="FooterChar"/>
    <w:uiPriority w:val="99"/>
    <w:unhideWhenUsed/>
    <w:rsid w:val="005B17A4"/>
    <w:pPr>
      <w:tabs>
        <w:tab w:val="center" w:pos="4680"/>
        <w:tab w:val="right" w:pos="9360"/>
      </w:tabs>
    </w:pPr>
  </w:style>
  <w:style w:type="character" w:customStyle="1" w:styleId="FooterChar">
    <w:name w:val="Footer Char"/>
    <w:basedOn w:val="DefaultParagraphFont"/>
    <w:link w:val="Footer"/>
    <w:uiPriority w:val="99"/>
    <w:rsid w:val="005B17A4"/>
    <w:rPr>
      <w:rFonts w:ascii="Arial" w:eastAsia="Times New Roman" w:hAnsi="Arial" w:cs="Times New Roman"/>
      <w:sz w:val="22"/>
      <w:szCs w:val="22"/>
      <w:lang w:val="en-US"/>
    </w:rPr>
  </w:style>
  <w:style w:type="table" w:styleId="PlainTable1">
    <w:name w:val="Plain Table 1"/>
    <w:basedOn w:val="TableNormal"/>
    <w:uiPriority w:val="41"/>
    <w:rsid w:val="005B17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131BB"/>
  </w:style>
  <w:style w:type="paragraph" w:styleId="BalloonText">
    <w:name w:val="Balloon Text"/>
    <w:basedOn w:val="Normal"/>
    <w:link w:val="BalloonTextChar"/>
    <w:uiPriority w:val="99"/>
    <w:semiHidden/>
    <w:unhideWhenUsed/>
    <w:rsid w:val="000F79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79AC"/>
    <w:rPr>
      <w:rFonts w:ascii="Times New Roman" w:eastAsia="Times New Roman" w:hAnsi="Times New Roman" w:cs="Times New Roman"/>
      <w:sz w:val="18"/>
      <w:szCs w:val="18"/>
      <w:lang w:val="en-US"/>
    </w:rPr>
  </w:style>
  <w:style w:type="paragraph" w:styleId="NormalWeb">
    <w:name w:val="Normal (Web)"/>
    <w:basedOn w:val="Normal"/>
    <w:uiPriority w:val="99"/>
    <w:semiHidden/>
    <w:unhideWhenUsed/>
    <w:rsid w:val="00537D3A"/>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211056"/>
  </w:style>
  <w:style w:type="character" w:customStyle="1" w:styleId="UnresolvedMention">
    <w:name w:val="Unresolved Mention"/>
    <w:basedOn w:val="DefaultParagraphFont"/>
    <w:uiPriority w:val="99"/>
    <w:semiHidden/>
    <w:unhideWhenUsed/>
    <w:rsid w:val="0084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567">
      <w:bodyDiv w:val="1"/>
      <w:marLeft w:val="0"/>
      <w:marRight w:val="0"/>
      <w:marTop w:val="0"/>
      <w:marBottom w:val="0"/>
      <w:divBdr>
        <w:top w:val="none" w:sz="0" w:space="0" w:color="auto"/>
        <w:left w:val="none" w:sz="0" w:space="0" w:color="auto"/>
        <w:bottom w:val="none" w:sz="0" w:space="0" w:color="auto"/>
        <w:right w:val="none" w:sz="0" w:space="0" w:color="auto"/>
      </w:divBdr>
    </w:div>
    <w:div w:id="140390159">
      <w:bodyDiv w:val="1"/>
      <w:marLeft w:val="0"/>
      <w:marRight w:val="0"/>
      <w:marTop w:val="0"/>
      <w:marBottom w:val="0"/>
      <w:divBdr>
        <w:top w:val="none" w:sz="0" w:space="0" w:color="auto"/>
        <w:left w:val="none" w:sz="0" w:space="0" w:color="auto"/>
        <w:bottom w:val="none" w:sz="0" w:space="0" w:color="auto"/>
        <w:right w:val="none" w:sz="0" w:space="0" w:color="auto"/>
      </w:divBdr>
    </w:div>
    <w:div w:id="343870379">
      <w:bodyDiv w:val="1"/>
      <w:marLeft w:val="0"/>
      <w:marRight w:val="0"/>
      <w:marTop w:val="0"/>
      <w:marBottom w:val="0"/>
      <w:divBdr>
        <w:top w:val="none" w:sz="0" w:space="0" w:color="auto"/>
        <w:left w:val="none" w:sz="0" w:space="0" w:color="auto"/>
        <w:bottom w:val="none" w:sz="0" w:space="0" w:color="auto"/>
        <w:right w:val="none" w:sz="0" w:space="0" w:color="auto"/>
      </w:divBdr>
      <w:divsChild>
        <w:div w:id="122090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27615">
              <w:marLeft w:val="0"/>
              <w:marRight w:val="0"/>
              <w:marTop w:val="0"/>
              <w:marBottom w:val="0"/>
              <w:divBdr>
                <w:top w:val="single" w:sz="8" w:space="3" w:color="B5C4DF"/>
                <w:left w:val="none" w:sz="0" w:space="0" w:color="auto"/>
                <w:bottom w:val="none" w:sz="0" w:space="0" w:color="auto"/>
                <w:right w:val="none" w:sz="0" w:space="0" w:color="auto"/>
              </w:divBdr>
              <w:divsChild>
                <w:div w:id="468015083">
                  <w:marLeft w:val="0"/>
                  <w:marRight w:val="0"/>
                  <w:marTop w:val="0"/>
                  <w:marBottom w:val="0"/>
                  <w:divBdr>
                    <w:top w:val="none" w:sz="0" w:space="0" w:color="auto"/>
                    <w:left w:val="none" w:sz="0" w:space="0" w:color="auto"/>
                    <w:bottom w:val="none" w:sz="0" w:space="0" w:color="auto"/>
                    <w:right w:val="none" w:sz="0" w:space="0" w:color="auto"/>
                  </w:divBdr>
                </w:div>
              </w:divsChild>
            </w:div>
            <w:div w:id="663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00">
      <w:bodyDiv w:val="1"/>
      <w:marLeft w:val="0"/>
      <w:marRight w:val="0"/>
      <w:marTop w:val="0"/>
      <w:marBottom w:val="0"/>
      <w:divBdr>
        <w:top w:val="none" w:sz="0" w:space="0" w:color="auto"/>
        <w:left w:val="none" w:sz="0" w:space="0" w:color="auto"/>
        <w:bottom w:val="none" w:sz="0" w:space="0" w:color="auto"/>
        <w:right w:val="none" w:sz="0" w:space="0" w:color="auto"/>
      </w:divBdr>
      <w:divsChild>
        <w:div w:id="47908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6321">
      <w:bodyDiv w:val="1"/>
      <w:marLeft w:val="0"/>
      <w:marRight w:val="0"/>
      <w:marTop w:val="0"/>
      <w:marBottom w:val="0"/>
      <w:divBdr>
        <w:top w:val="none" w:sz="0" w:space="0" w:color="auto"/>
        <w:left w:val="none" w:sz="0" w:space="0" w:color="auto"/>
        <w:bottom w:val="none" w:sz="0" w:space="0" w:color="auto"/>
        <w:right w:val="none" w:sz="0" w:space="0" w:color="auto"/>
      </w:divBdr>
    </w:div>
    <w:div w:id="1275867635">
      <w:bodyDiv w:val="1"/>
      <w:marLeft w:val="0"/>
      <w:marRight w:val="0"/>
      <w:marTop w:val="0"/>
      <w:marBottom w:val="0"/>
      <w:divBdr>
        <w:top w:val="none" w:sz="0" w:space="0" w:color="auto"/>
        <w:left w:val="none" w:sz="0" w:space="0" w:color="auto"/>
        <w:bottom w:val="none" w:sz="0" w:space="0" w:color="auto"/>
        <w:right w:val="none" w:sz="0" w:space="0" w:color="auto"/>
      </w:divBdr>
      <w:divsChild>
        <w:div w:id="96397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111">
      <w:bodyDiv w:val="1"/>
      <w:marLeft w:val="0"/>
      <w:marRight w:val="0"/>
      <w:marTop w:val="0"/>
      <w:marBottom w:val="0"/>
      <w:divBdr>
        <w:top w:val="none" w:sz="0" w:space="0" w:color="auto"/>
        <w:left w:val="none" w:sz="0" w:space="0" w:color="auto"/>
        <w:bottom w:val="none" w:sz="0" w:space="0" w:color="auto"/>
        <w:right w:val="none" w:sz="0" w:space="0" w:color="auto"/>
      </w:divBdr>
      <w:divsChild>
        <w:div w:id="150859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270">
      <w:bodyDiv w:val="1"/>
      <w:marLeft w:val="0"/>
      <w:marRight w:val="0"/>
      <w:marTop w:val="0"/>
      <w:marBottom w:val="0"/>
      <w:divBdr>
        <w:top w:val="none" w:sz="0" w:space="0" w:color="auto"/>
        <w:left w:val="none" w:sz="0" w:space="0" w:color="auto"/>
        <w:bottom w:val="none" w:sz="0" w:space="0" w:color="auto"/>
        <w:right w:val="none" w:sz="0" w:space="0" w:color="auto"/>
      </w:divBdr>
      <w:divsChild>
        <w:div w:id="15734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NHSleeds" TargetMode="External"/><Relationship Id="rId18" Type="http://schemas.openxmlformats.org/officeDocument/2006/relationships/hyperlink" Target="mailto:linking.leeds@nhs.net" TargetMode="External"/><Relationship Id="rId26" Type="http://schemas.openxmlformats.org/officeDocument/2006/relationships/hyperlink" Target="https://www.mindwell-leeds.org.uk/myself/coronavirus-mental-health-information-hub" TargetMode="External"/><Relationship Id="rId3" Type="http://schemas.openxmlformats.org/officeDocument/2006/relationships/styles" Target="styles.xml"/><Relationship Id="rId21" Type="http://schemas.openxmlformats.org/officeDocument/2006/relationships/hyperlink" Target="http://www.forumcentral.org.uk" TargetMode="External"/><Relationship Id="rId7" Type="http://schemas.openxmlformats.org/officeDocument/2006/relationships/endnotes" Target="endnotes.xml"/><Relationship Id="rId12" Type="http://schemas.openxmlformats.org/officeDocument/2006/relationships/hyperlink" Target="http://www.facebook.com/LeedsCouncil/" TargetMode="External"/><Relationship Id="rId17" Type="http://schemas.openxmlformats.org/officeDocument/2006/relationships/hyperlink" Target="http://www.leedsdirectory.org" TargetMode="External"/><Relationship Id="rId25" Type="http://schemas.openxmlformats.org/officeDocument/2006/relationships/hyperlink" Target="http://www.leedsyoungcarers.org.uk" TargetMode="External"/><Relationship Id="rId2" Type="http://schemas.openxmlformats.org/officeDocument/2006/relationships/numbering" Target="numbering.xml"/><Relationship Id="rId16" Type="http://schemas.openxmlformats.org/officeDocument/2006/relationships/hyperlink" Target="mailto:leedsdirectory@leeds.gov.uk" TargetMode="External"/><Relationship Id="rId20" Type="http://schemas.openxmlformats.org/officeDocument/2006/relationships/hyperlink" Target="mailto:hello@forumcentral.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shielding" TargetMode="External"/><Relationship Id="rId24" Type="http://schemas.openxmlformats.org/officeDocument/2006/relationships/hyperlink" Target="mailto:leedsyoungcarers@family-action.org.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arersleeds.org.uk"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www.nhs.uk/ask-for-a-coronavirus-test" TargetMode="External"/><Relationship Id="rId19" Type="http://schemas.openxmlformats.org/officeDocument/2006/relationships/hyperlink" Target="http://www.commlinks.co.uk/?service=linking-leeds" TargetMode="External"/><Relationship Id="rId4" Type="http://schemas.openxmlformats.org/officeDocument/2006/relationships/settings" Target="settings.xml"/><Relationship Id="rId9" Type="http://schemas.openxmlformats.org/officeDocument/2006/relationships/hyperlink" Target="https://doinggoodleeds.org.uk/i-want-to-volunteer/" TargetMode="External"/><Relationship Id="rId14" Type="http://schemas.openxmlformats.org/officeDocument/2006/relationships/footer" Target="footer1.xml"/><Relationship Id="rId22" Type="http://schemas.openxmlformats.org/officeDocument/2006/relationships/hyperlink" Target="mailto:advice@carersleeds.org.uk" TargetMode="External"/><Relationship Id="rId27" Type="http://schemas.openxmlformats.org/officeDocument/2006/relationships/hyperlink" Target="https://doinggoodleeds.org.uk/i-want-to-volunte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447D-BC0D-43D7-9ACB-DDEC8C73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Loftus, Rachael</cp:lastModifiedBy>
  <cp:revision>2</cp:revision>
  <cp:lastPrinted>2020-07-22T08:42:00Z</cp:lastPrinted>
  <dcterms:created xsi:type="dcterms:W3CDTF">2020-07-22T12:22:00Z</dcterms:created>
  <dcterms:modified xsi:type="dcterms:W3CDTF">2020-07-22T12:22:00Z</dcterms:modified>
</cp:coreProperties>
</file>