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E64F" w14:textId="08CFDDD2" w:rsidR="007C57ED" w:rsidRDefault="00DD2F63" w:rsidP="007C57ED">
      <w:r w:rsidRPr="003A336E">
        <w:rPr>
          <w:noProof/>
        </w:rPr>
        <w:drawing>
          <wp:anchor distT="0" distB="0" distL="114300" distR="114300" simplePos="0" relativeHeight="251659264" behindDoc="0" locked="0" layoutInCell="1" allowOverlap="1" wp14:anchorId="27D488EF" wp14:editId="7192C5FB">
            <wp:simplePos x="0" y="0"/>
            <wp:positionH relativeFrom="column">
              <wp:posOffset>1047750</wp:posOffset>
            </wp:positionH>
            <wp:positionV relativeFrom="paragraph">
              <wp:posOffset>9525</wp:posOffset>
            </wp:positionV>
            <wp:extent cx="3858260" cy="953135"/>
            <wp:effectExtent l="0" t="0" r="8890" b="0"/>
            <wp:wrapNone/>
            <wp:docPr id="5" name="Picture 2" descr="C:\Users\SurinderRall\AppData\Local\Microsoft\Windows\INetCache\Content.MSO\5FAE79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inderRall\AppData\Local\Microsoft\Windows\INetCache\Content.MSO\5FAE79D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061E4C" w14:textId="5CE60131" w:rsidR="007C57ED" w:rsidRDefault="00DD2F63" w:rsidP="007C57ED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C58742" wp14:editId="0B2C710D">
                <wp:simplePos x="0" y="0"/>
                <wp:positionH relativeFrom="column">
                  <wp:posOffset>4876800</wp:posOffset>
                </wp:positionH>
                <wp:positionV relativeFrom="paragraph">
                  <wp:posOffset>7620</wp:posOffset>
                </wp:positionV>
                <wp:extent cx="2057400" cy="1943100"/>
                <wp:effectExtent l="0" t="190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B332E" w14:textId="77777777" w:rsidR="007C57ED" w:rsidRPr="006C1C77" w:rsidRDefault="007C57ED" w:rsidP="007C57ED">
                            <w:pPr>
                              <w:jc w:val="right"/>
                              <w:rPr>
                                <w:rFonts w:ascii="Street Corner" w:hAnsi="Street Corner"/>
                                <w:sz w:val="22"/>
                                <w:szCs w:val="22"/>
                              </w:rPr>
                            </w:pPr>
                            <w:r w:rsidRPr="006C1C77">
                              <w:rPr>
                                <w:rFonts w:ascii="Street Corner" w:hAnsi="Street Corner"/>
                                <w:sz w:val="22"/>
                                <w:szCs w:val="22"/>
                              </w:rPr>
                              <w:t xml:space="preserve">Leeds Mind </w:t>
                            </w:r>
                          </w:p>
                          <w:p w14:paraId="6C8041D1" w14:textId="77777777" w:rsidR="007C57ED" w:rsidRPr="006C1C77" w:rsidRDefault="007C57ED" w:rsidP="007C57ED">
                            <w:pPr>
                              <w:jc w:val="right"/>
                              <w:rPr>
                                <w:rFonts w:ascii="Street Corner" w:hAnsi="Street Corner"/>
                                <w:sz w:val="22"/>
                                <w:szCs w:val="22"/>
                              </w:rPr>
                            </w:pPr>
                            <w:r w:rsidRPr="006C1C77">
                              <w:rPr>
                                <w:rFonts w:ascii="Street Corner" w:hAnsi="Street Corner"/>
                                <w:sz w:val="22"/>
                                <w:szCs w:val="22"/>
                              </w:rPr>
                              <w:t>Clarence House</w:t>
                            </w:r>
                          </w:p>
                          <w:p w14:paraId="7598352F" w14:textId="77777777" w:rsidR="007C57ED" w:rsidRPr="006C1C77" w:rsidRDefault="007C57ED" w:rsidP="007C57ED">
                            <w:pPr>
                              <w:jc w:val="right"/>
                              <w:rPr>
                                <w:rFonts w:ascii="Street Corner" w:hAnsi="Street Corner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C1C77">
                                  <w:rPr>
                                    <w:rFonts w:ascii="Street Corner" w:hAnsi="Street Corner"/>
                                    <w:sz w:val="22"/>
                                    <w:szCs w:val="22"/>
                                  </w:rPr>
                                  <w:t>11 Clarence Road</w:t>
                                </w:r>
                              </w:smartTag>
                            </w:smartTag>
                          </w:p>
                          <w:p w14:paraId="357D2758" w14:textId="77777777" w:rsidR="007C57ED" w:rsidRPr="006C1C77" w:rsidRDefault="007C57ED" w:rsidP="007C57ED">
                            <w:pPr>
                              <w:jc w:val="right"/>
                              <w:rPr>
                                <w:rFonts w:ascii="Street Corner" w:hAnsi="Street Corner"/>
                                <w:sz w:val="22"/>
                                <w:szCs w:val="22"/>
                              </w:rPr>
                            </w:pPr>
                            <w:r w:rsidRPr="006C1C77">
                              <w:rPr>
                                <w:rFonts w:ascii="Street Corner" w:hAnsi="Street Corner"/>
                                <w:sz w:val="22"/>
                                <w:szCs w:val="22"/>
                              </w:rPr>
                              <w:t>Horsforth</w:t>
                            </w:r>
                          </w:p>
                          <w:p w14:paraId="056AF569" w14:textId="77777777" w:rsidR="007C57ED" w:rsidRPr="006C1C77" w:rsidRDefault="007C57ED" w:rsidP="007C57ED">
                            <w:pPr>
                              <w:jc w:val="right"/>
                              <w:rPr>
                                <w:rFonts w:ascii="Street Corner" w:hAnsi="Street Corner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r w:rsidRPr="006C1C77">
                                <w:rPr>
                                  <w:rFonts w:ascii="Street Corner" w:hAnsi="Street Corner"/>
                                  <w:sz w:val="22"/>
                                  <w:szCs w:val="22"/>
                                </w:rPr>
                                <w:t>Leeds</w:t>
                              </w:r>
                            </w:smartTag>
                            <w:r w:rsidRPr="006C1C77">
                              <w:rPr>
                                <w:rFonts w:ascii="Street Corner" w:hAnsi="Street Corner"/>
                                <w:sz w:val="22"/>
                                <w:szCs w:val="22"/>
                              </w:rPr>
                              <w:t xml:space="preserve">, LS18 4LB </w:t>
                            </w:r>
                          </w:p>
                          <w:p w14:paraId="672A6659" w14:textId="77777777" w:rsidR="007C57ED" w:rsidRPr="006C1C77" w:rsidRDefault="007C57ED" w:rsidP="007C57ED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61156A" w14:textId="77777777" w:rsidR="007C57ED" w:rsidRPr="006C1C77" w:rsidRDefault="007C57ED" w:rsidP="007C57ED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C1C77">
                              <w:rPr>
                                <w:sz w:val="22"/>
                                <w:szCs w:val="22"/>
                              </w:rPr>
                              <w:t>T: 0113 305 5800</w:t>
                            </w:r>
                          </w:p>
                          <w:p w14:paraId="0A37501D" w14:textId="77777777" w:rsidR="007C57ED" w:rsidRPr="006C1C77" w:rsidRDefault="007C57ED" w:rsidP="007C5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AB6C7B" w14:textId="77777777" w:rsidR="007C57ED" w:rsidRDefault="007C57ED" w:rsidP="007C5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587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pt;margin-top:.6pt;width:162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hF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S1CdXrjKnC6N+DmB9gGlmOmztxp+tkhpW9aorb8ylrdt5wwiC4LJ5OzoyOOCyCb&#10;/p1mcA3ZeR2BhsZ2oXRQDATowNLjiZkQCoXNPJ0tihRMFGxZWbzKYBHuINXxuLHOv+G6Q2FSYwvU&#10;R3iyv3N+dD26hNucloKthZRxYbebG2nRnoBM1vE7oD9zkyo4Kx2OjYjjDkQJdwRbiDfS/q3M8iK9&#10;zsvJer5cTIp1MZuUi3Q5SbPyupynRVncrr+HALOiagVjXN0JxY8SzIq/o/jQDKN4oghRX+Nyls9G&#10;jv6YZBq/3yXZCQ8dKUVX4+XJiVSB2deKQdqk8kTIcZ48Dz8SAjU4/mNVog4C9aMI/LAZACWIY6PZ&#10;IyjCauALuIVnBCattl8x6qEla+y+7IjlGMm3ClRVZkURejguitkih4U9t2zOLURRgKqxx2ic3vix&#10;73fGim0LN406VvoKlNiIqJGnqA76hbaLyRyeiNDX5+vo9fSQrX4AAAD//wMAUEsDBBQABgAIAAAA&#10;IQB95NT43QAAAAoBAAAPAAAAZHJzL2Rvd25yZXYueG1sTI/BTsMwDIbvSLxDZCQuiCUUaLeu6QRI&#10;IK4be4C08dpqjVM12dq9Pd4JjvZn/f7+YjO7XpxxDJ0nDU8LBQKp9rajRsP+5/NxCSJEQ9b0nlDD&#10;BQNsytubwuTWT7TF8y42gkMo5EZDG+OQSxnqFp0JCz8gMTv40ZnI49hIO5qJw10vE6VS6UxH/KE1&#10;A360WB93J6fh8D09vK6m6ivus+1L+m66rPIXre/v5rc1iIhz/DuGqz6rQ8lOlT+RDaLXkKVL7hIZ&#10;JCCuXK0SXlQanlWWgCwL+b9C+QsAAP//AwBQSwECLQAUAAYACAAAACEAtoM4kv4AAADhAQAAEwAA&#10;AAAAAAAAAAAAAAAAAAAAW0NvbnRlbnRfVHlwZXNdLnhtbFBLAQItABQABgAIAAAAIQA4/SH/1gAA&#10;AJQBAAALAAAAAAAAAAAAAAAAAC8BAABfcmVscy8ucmVsc1BLAQItABQABgAIAAAAIQDSUthFgAIA&#10;ABAFAAAOAAAAAAAAAAAAAAAAAC4CAABkcnMvZTJvRG9jLnhtbFBLAQItABQABgAIAAAAIQB95NT4&#10;3QAAAAoBAAAPAAAAAAAAAAAAAAAAANoEAABkcnMvZG93bnJldi54bWxQSwUGAAAAAAQABADzAAAA&#10;5AUAAAAA&#10;" stroked="f">
                <v:textbox>
                  <w:txbxContent>
                    <w:p w14:paraId="1E3B332E" w14:textId="77777777" w:rsidR="007C57ED" w:rsidRPr="006C1C77" w:rsidRDefault="007C57ED" w:rsidP="007C57ED">
                      <w:pPr>
                        <w:jc w:val="right"/>
                        <w:rPr>
                          <w:rFonts w:ascii="Street Corner" w:hAnsi="Street Corner"/>
                          <w:sz w:val="22"/>
                          <w:szCs w:val="22"/>
                        </w:rPr>
                      </w:pPr>
                      <w:r w:rsidRPr="006C1C77">
                        <w:rPr>
                          <w:rFonts w:ascii="Street Corner" w:hAnsi="Street Corner"/>
                          <w:sz w:val="22"/>
                          <w:szCs w:val="22"/>
                        </w:rPr>
                        <w:t xml:space="preserve">Leeds Mind </w:t>
                      </w:r>
                    </w:p>
                    <w:p w14:paraId="6C8041D1" w14:textId="77777777" w:rsidR="007C57ED" w:rsidRPr="006C1C77" w:rsidRDefault="007C57ED" w:rsidP="007C57ED">
                      <w:pPr>
                        <w:jc w:val="right"/>
                        <w:rPr>
                          <w:rFonts w:ascii="Street Corner" w:hAnsi="Street Corner"/>
                          <w:sz w:val="22"/>
                          <w:szCs w:val="22"/>
                        </w:rPr>
                      </w:pPr>
                      <w:r w:rsidRPr="006C1C77">
                        <w:rPr>
                          <w:rFonts w:ascii="Street Corner" w:hAnsi="Street Corner"/>
                          <w:sz w:val="22"/>
                          <w:szCs w:val="22"/>
                        </w:rPr>
                        <w:t>Clarence House</w:t>
                      </w:r>
                    </w:p>
                    <w:p w14:paraId="7598352F" w14:textId="77777777" w:rsidR="007C57ED" w:rsidRPr="006C1C77" w:rsidRDefault="007C57ED" w:rsidP="007C57ED">
                      <w:pPr>
                        <w:jc w:val="right"/>
                        <w:rPr>
                          <w:rFonts w:ascii="Street Corner" w:hAnsi="Street Corner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C1C77">
                            <w:rPr>
                              <w:rFonts w:ascii="Street Corner" w:hAnsi="Street Corner"/>
                              <w:sz w:val="22"/>
                              <w:szCs w:val="22"/>
                            </w:rPr>
                            <w:t>11 Clarence Road</w:t>
                          </w:r>
                        </w:smartTag>
                      </w:smartTag>
                    </w:p>
                    <w:p w14:paraId="357D2758" w14:textId="77777777" w:rsidR="007C57ED" w:rsidRPr="006C1C77" w:rsidRDefault="007C57ED" w:rsidP="007C57ED">
                      <w:pPr>
                        <w:jc w:val="right"/>
                        <w:rPr>
                          <w:rFonts w:ascii="Street Corner" w:hAnsi="Street Corner"/>
                          <w:sz w:val="22"/>
                          <w:szCs w:val="22"/>
                        </w:rPr>
                      </w:pPr>
                      <w:r w:rsidRPr="006C1C77">
                        <w:rPr>
                          <w:rFonts w:ascii="Street Corner" w:hAnsi="Street Corner"/>
                          <w:sz w:val="22"/>
                          <w:szCs w:val="22"/>
                        </w:rPr>
                        <w:t>Horsforth</w:t>
                      </w:r>
                    </w:p>
                    <w:p w14:paraId="056AF569" w14:textId="77777777" w:rsidR="007C57ED" w:rsidRPr="006C1C77" w:rsidRDefault="007C57ED" w:rsidP="007C57ED">
                      <w:pPr>
                        <w:jc w:val="right"/>
                        <w:rPr>
                          <w:rFonts w:ascii="Street Corner" w:hAnsi="Street Corner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r w:rsidRPr="006C1C77">
                          <w:rPr>
                            <w:rFonts w:ascii="Street Corner" w:hAnsi="Street Corner"/>
                            <w:sz w:val="22"/>
                            <w:szCs w:val="22"/>
                          </w:rPr>
                          <w:t>Leeds</w:t>
                        </w:r>
                      </w:smartTag>
                      <w:r w:rsidRPr="006C1C77">
                        <w:rPr>
                          <w:rFonts w:ascii="Street Corner" w:hAnsi="Street Corner"/>
                          <w:sz w:val="22"/>
                          <w:szCs w:val="22"/>
                        </w:rPr>
                        <w:t xml:space="preserve">, LS18 4LB </w:t>
                      </w:r>
                    </w:p>
                    <w:p w14:paraId="672A6659" w14:textId="77777777" w:rsidR="007C57ED" w:rsidRPr="006C1C77" w:rsidRDefault="007C57ED" w:rsidP="007C57ED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7A61156A" w14:textId="77777777" w:rsidR="007C57ED" w:rsidRPr="006C1C77" w:rsidRDefault="007C57ED" w:rsidP="007C57ED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6C1C77">
                        <w:rPr>
                          <w:sz w:val="22"/>
                          <w:szCs w:val="22"/>
                        </w:rPr>
                        <w:t>T: 0113 305 5800</w:t>
                      </w:r>
                    </w:p>
                    <w:p w14:paraId="0A37501D" w14:textId="77777777" w:rsidR="007C57ED" w:rsidRPr="006C1C77" w:rsidRDefault="007C57ED" w:rsidP="007C57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AB6C7B" w14:textId="77777777" w:rsidR="007C57ED" w:rsidRDefault="007C57ED" w:rsidP="007C57ED"/>
                  </w:txbxContent>
                </v:textbox>
              </v:shape>
            </w:pict>
          </mc:Fallback>
        </mc:AlternateContent>
      </w:r>
    </w:p>
    <w:p w14:paraId="44EAFD9C" w14:textId="12886DCE" w:rsidR="007C57ED" w:rsidRDefault="007C57ED" w:rsidP="007C57ED">
      <w:pPr>
        <w:ind w:left="-900"/>
      </w:pPr>
    </w:p>
    <w:p w14:paraId="4B94D5A5" w14:textId="619E1671" w:rsidR="007C57ED" w:rsidRDefault="007C57ED" w:rsidP="00DD2F63">
      <w:pPr>
        <w:ind w:left="-900"/>
        <w:jc w:val="center"/>
      </w:pPr>
    </w:p>
    <w:p w14:paraId="3DEEC669" w14:textId="551616A4" w:rsidR="007C57ED" w:rsidRDefault="007C57ED" w:rsidP="007C57ED">
      <w:pPr>
        <w:ind w:left="-900"/>
      </w:pPr>
    </w:p>
    <w:p w14:paraId="3656B9AB" w14:textId="4C62051E" w:rsidR="007C57ED" w:rsidRDefault="007C57ED" w:rsidP="007C57ED">
      <w:pPr>
        <w:ind w:left="-900"/>
      </w:pPr>
    </w:p>
    <w:p w14:paraId="45FB0818" w14:textId="01957B19" w:rsidR="007C57ED" w:rsidRDefault="007C57ED" w:rsidP="007C57ED">
      <w:pPr>
        <w:ind w:left="-900"/>
      </w:pPr>
    </w:p>
    <w:p w14:paraId="049F31CB" w14:textId="3D15998C" w:rsidR="007C57ED" w:rsidRDefault="007C57ED" w:rsidP="007C57ED">
      <w:pPr>
        <w:ind w:left="-900"/>
      </w:pPr>
    </w:p>
    <w:p w14:paraId="53128261" w14:textId="30428CC7" w:rsidR="007C57ED" w:rsidRDefault="00DD2F63" w:rsidP="007C57ED">
      <w:pPr>
        <w:ind w:left="-900"/>
        <w:jc w:val="center"/>
      </w:pPr>
      <w:r w:rsidRPr="007C57ED">
        <w:rPr>
          <w:noProof/>
        </w:rPr>
        <w:drawing>
          <wp:inline distT="0" distB="0" distL="0" distR="0" wp14:anchorId="041F6BF7" wp14:editId="447D82A6">
            <wp:extent cx="2867025" cy="4997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6C05" w14:textId="77777777" w:rsidR="007C19A9" w:rsidRDefault="007C19A9" w:rsidP="007C57ED"/>
    <w:p w14:paraId="4101652C" w14:textId="77777777" w:rsidR="007C57ED" w:rsidRDefault="007C57ED" w:rsidP="007C57ED"/>
    <w:p w14:paraId="4B99056E" w14:textId="77777777" w:rsidR="007C57ED" w:rsidRDefault="007C57ED" w:rsidP="007C57ED"/>
    <w:p w14:paraId="1299C43A" w14:textId="045D05D3" w:rsidR="007C57ED" w:rsidRDefault="007C57ED" w:rsidP="007C57ED"/>
    <w:p w14:paraId="4DDBEF00" w14:textId="77777777" w:rsidR="007C19A9" w:rsidRDefault="007C19A9" w:rsidP="00617C56">
      <w:pPr>
        <w:ind w:left="-900"/>
      </w:pPr>
    </w:p>
    <w:p w14:paraId="3461D779" w14:textId="77777777" w:rsidR="006C1C77" w:rsidRDefault="006C1C77" w:rsidP="00617C56">
      <w:pPr>
        <w:ind w:left="-900"/>
      </w:pPr>
    </w:p>
    <w:p w14:paraId="6A91A2B9" w14:textId="77777777" w:rsidR="006C1C77" w:rsidRPr="006C1C77" w:rsidRDefault="006C1C77" w:rsidP="006A164A">
      <w:pPr>
        <w:ind w:left="-900"/>
        <w:jc w:val="center"/>
        <w:rPr>
          <w:b/>
          <w:bCs/>
          <w:u w:val="single"/>
        </w:rPr>
      </w:pPr>
      <w:r w:rsidRPr="006C1C77">
        <w:rPr>
          <w:b/>
          <w:bCs/>
          <w:u w:val="single"/>
        </w:rPr>
        <w:t>Suicide Bereavement S</w:t>
      </w:r>
      <w:r w:rsidR="004A6067">
        <w:rPr>
          <w:b/>
          <w:bCs/>
          <w:u w:val="single"/>
        </w:rPr>
        <w:t>upport</w:t>
      </w:r>
      <w:r w:rsidR="00247859">
        <w:rPr>
          <w:b/>
          <w:bCs/>
          <w:u w:val="single"/>
        </w:rPr>
        <w:t xml:space="preserve"> across West Yorkshire</w:t>
      </w:r>
    </w:p>
    <w:p w14:paraId="3CF2D8B6" w14:textId="77777777" w:rsidR="007C19A9" w:rsidRDefault="007C19A9" w:rsidP="004A6067"/>
    <w:p w14:paraId="0FB78278" w14:textId="77777777" w:rsidR="00D230E0" w:rsidRDefault="00D230E0" w:rsidP="00C20ADA">
      <w:pPr>
        <w:spacing w:line="360" w:lineRule="auto"/>
      </w:pPr>
    </w:p>
    <w:p w14:paraId="170E133F" w14:textId="77777777" w:rsidR="00C20ADA" w:rsidRPr="00C20ADA" w:rsidRDefault="006A164A" w:rsidP="00C20ADA">
      <w:pPr>
        <w:spacing w:line="360" w:lineRule="auto"/>
      </w:pPr>
      <w:r>
        <w:t>Across West Yorkshire there are two services that offer support after a bereavement by suicide.</w:t>
      </w:r>
      <w:r w:rsidR="00C20ADA">
        <w:t xml:space="preserve"> Both services are </w:t>
      </w:r>
      <w:r w:rsidR="00D230E0">
        <w:t xml:space="preserve">overseen by Leeds Mind. </w:t>
      </w:r>
    </w:p>
    <w:p w14:paraId="1FC39945" w14:textId="77777777" w:rsidR="00C20ADA" w:rsidRDefault="00C20ADA" w:rsidP="00C20ADA">
      <w:pPr>
        <w:spacing w:line="360" w:lineRule="auto"/>
        <w:rPr>
          <w:i/>
          <w:iCs/>
          <w:u w:val="single"/>
        </w:rPr>
      </w:pPr>
    </w:p>
    <w:p w14:paraId="724AB58A" w14:textId="77777777" w:rsidR="00C20ADA" w:rsidRPr="006A164A" w:rsidRDefault="00C20ADA" w:rsidP="00C20ADA">
      <w:pPr>
        <w:spacing w:line="360" w:lineRule="auto"/>
        <w:rPr>
          <w:i/>
          <w:iCs/>
          <w:u w:val="single"/>
        </w:rPr>
      </w:pPr>
      <w:r w:rsidRPr="006A164A">
        <w:rPr>
          <w:i/>
          <w:iCs/>
          <w:u w:val="single"/>
        </w:rPr>
        <w:t>The Leeds Suicide Bereavement Service</w:t>
      </w:r>
      <w:r w:rsidRPr="006A164A">
        <w:t xml:space="preserve"> – covers Leeds</w:t>
      </w:r>
      <w:r w:rsidR="00D230E0">
        <w:t xml:space="preserve"> and is funded by Leeds City Council.</w:t>
      </w:r>
    </w:p>
    <w:p w14:paraId="67529FDC" w14:textId="68BE450B" w:rsidR="00C20ADA" w:rsidRDefault="5031698E" w:rsidP="00C20ADA">
      <w:pPr>
        <w:spacing w:line="360" w:lineRule="auto"/>
      </w:pPr>
      <w:r>
        <w:t xml:space="preserve">LSBS provides 1:1, peer support groups, family support and counselling. </w:t>
      </w:r>
    </w:p>
    <w:p w14:paraId="0562CB0E" w14:textId="77777777" w:rsidR="00C20ADA" w:rsidRPr="006A164A" w:rsidRDefault="00C20ADA" w:rsidP="00C20ADA">
      <w:pPr>
        <w:spacing w:line="360" w:lineRule="auto"/>
        <w:rPr>
          <w:u w:val="single"/>
        </w:rPr>
      </w:pPr>
    </w:p>
    <w:p w14:paraId="1E047097" w14:textId="77777777" w:rsidR="00C20ADA" w:rsidRDefault="00C20ADA" w:rsidP="00C20ADA">
      <w:pPr>
        <w:spacing w:line="360" w:lineRule="auto"/>
      </w:pPr>
      <w:r w:rsidRPr="006A164A">
        <w:rPr>
          <w:u w:val="single"/>
        </w:rPr>
        <w:t>The West Yorkshire and Harrogate Suicide Bereavement Service</w:t>
      </w:r>
      <w:r w:rsidRPr="006A164A">
        <w:t xml:space="preserve"> covers – Harrogate, Craven, Wakefield, Bradford, </w:t>
      </w:r>
      <w:proofErr w:type="spellStart"/>
      <w:r w:rsidRPr="006A164A">
        <w:t>Calderdale</w:t>
      </w:r>
      <w:proofErr w:type="spellEnd"/>
      <w:r w:rsidRPr="006A164A">
        <w:t xml:space="preserve"> and </w:t>
      </w:r>
      <w:proofErr w:type="spellStart"/>
      <w:r w:rsidRPr="006A164A">
        <w:t>Kirklee’s</w:t>
      </w:r>
      <w:proofErr w:type="spellEnd"/>
      <w:r w:rsidR="00D230E0">
        <w:t xml:space="preserve"> and is funded by the ICS.</w:t>
      </w:r>
    </w:p>
    <w:p w14:paraId="1D39ABB8" w14:textId="77777777" w:rsidR="00C20ADA" w:rsidRPr="006A164A" w:rsidRDefault="00C20ADA" w:rsidP="00C20ADA">
      <w:pPr>
        <w:spacing w:line="360" w:lineRule="auto"/>
      </w:pPr>
      <w:r>
        <w:t>WYHSBS provides 1:1 and peer group support.</w:t>
      </w:r>
    </w:p>
    <w:p w14:paraId="34CE0A41" w14:textId="77777777" w:rsidR="004A6067" w:rsidRDefault="004A6067" w:rsidP="004A6067">
      <w:pPr>
        <w:spacing w:line="360" w:lineRule="auto"/>
      </w:pPr>
    </w:p>
    <w:p w14:paraId="3F3E3C79" w14:textId="2CD3C6B7" w:rsidR="00C20ADA" w:rsidRDefault="5031698E" w:rsidP="00C20ADA">
      <w:pPr>
        <w:spacing w:line="360" w:lineRule="auto"/>
      </w:pPr>
      <w:r>
        <w:t xml:space="preserve">The services operate on a peer support model, meaning all staff and volunteer have lived experience of being bereaved by suicide. Support can be provided regardless of when the suicide occurred, with an emphasis on </w:t>
      </w:r>
      <w:proofErr w:type="spellStart"/>
      <w:r>
        <w:t>prioritising</w:t>
      </w:r>
      <w:proofErr w:type="spellEnd"/>
      <w:r>
        <w:t xml:space="preserve"> timely support to those recently bereaved. Support will be provided irrespective of the relationship – this may be a parent, child, partner, sibling, other relative, friend, client or work colleague. Support can be accessed as an individual, friends’ group, family or workplace. </w:t>
      </w:r>
      <w:bookmarkStart w:id="0" w:name="_Hlk34402640"/>
    </w:p>
    <w:p w14:paraId="62EBF3C5" w14:textId="77777777" w:rsidR="00C20ADA" w:rsidRDefault="00C20ADA" w:rsidP="00C20ADA">
      <w:pPr>
        <w:spacing w:line="360" w:lineRule="auto"/>
      </w:pPr>
    </w:p>
    <w:bookmarkEnd w:id="0"/>
    <w:p w14:paraId="0ADDC27C" w14:textId="099DE7AD" w:rsidR="00C20ADA" w:rsidRDefault="5031698E" w:rsidP="00C20ADA">
      <w:pPr>
        <w:spacing w:line="360" w:lineRule="auto"/>
      </w:pPr>
      <w:r>
        <w:t xml:space="preserve">The service can be used if individuals believe that someone, they care about has ended their own life, even if this has not been officially </w:t>
      </w:r>
      <w:proofErr w:type="spellStart"/>
      <w:r>
        <w:t>recognised</w:t>
      </w:r>
      <w:proofErr w:type="spellEnd"/>
      <w:r>
        <w:t xml:space="preserve"> or an inquest has not been held yet. We also support people who feel affected by a suicide but do not identify as bereaved, for example witnessing a death.</w:t>
      </w:r>
    </w:p>
    <w:p w14:paraId="6D98A12B" w14:textId="77777777" w:rsidR="00C20ADA" w:rsidRDefault="00C20ADA" w:rsidP="00C20ADA">
      <w:pPr>
        <w:spacing w:line="360" w:lineRule="auto"/>
      </w:pPr>
    </w:p>
    <w:p w14:paraId="5FACDB9B" w14:textId="3DC8993A" w:rsidR="00C20ADA" w:rsidRDefault="5031698E" w:rsidP="00C20ADA">
      <w:pPr>
        <w:spacing w:line="360" w:lineRule="auto"/>
      </w:pPr>
      <w:r>
        <w:lastRenderedPageBreak/>
        <w:t>As we know those who are bereaved by suicide are at much higher risk of ending their own life than the general population. Therefore, both services provide timely and proactive support.</w:t>
      </w:r>
    </w:p>
    <w:p w14:paraId="07E834CC" w14:textId="767AFE39" w:rsidR="00C20ADA" w:rsidRDefault="5031698E" w:rsidP="00C20ADA">
      <w:pPr>
        <w:spacing w:line="360" w:lineRule="auto"/>
      </w:pPr>
      <w:r>
        <w:t>We would be extremely grateful if you can display our materials and recommend our services where appropriate.</w:t>
      </w:r>
    </w:p>
    <w:p w14:paraId="2946DB82" w14:textId="77777777" w:rsidR="006774BD" w:rsidRDefault="006774BD" w:rsidP="004A6067">
      <w:pPr>
        <w:spacing w:line="360" w:lineRule="auto"/>
      </w:pPr>
    </w:p>
    <w:p w14:paraId="408FFAB4" w14:textId="77777777" w:rsidR="006774BD" w:rsidRDefault="006774BD" w:rsidP="006774BD">
      <w:pPr>
        <w:spacing w:line="360" w:lineRule="auto"/>
      </w:pPr>
      <w:r>
        <w:t>Professional and self-referrals can be made by visiting our website.</w:t>
      </w:r>
    </w:p>
    <w:p w14:paraId="08CE6F91" w14:textId="094833FF" w:rsidR="007C19A9" w:rsidRDefault="5031698E" w:rsidP="004A6067">
      <w:pPr>
        <w:spacing w:line="360" w:lineRule="auto"/>
      </w:pPr>
      <w:r>
        <w:t xml:space="preserve">If you require any more information or have any queries, please visit our website </w:t>
      </w:r>
      <w:r w:rsidRPr="5031698E">
        <w:rPr>
          <w:b/>
          <w:bCs/>
        </w:rPr>
        <w:t>www.leedssbs.org.uk</w:t>
      </w:r>
      <w:r>
        <w:t xml:space="preserve"> or </w:t>
      </w:r>
      <w:r w:rsidRPr="5031698E">
        <w:rPr>
          <w:b/>
          <w:bCs/>
        </w:rPr>
        <w:t>wyhsbs.org.uk</w:t>
      </w:r>
      <w:r>
        <w:t xml:space="preserve"> or call us on </w:t>
      </w:r>
      <w:r w:rsidRPr="5031698E">
        <w:rPr>
          <w:b/>
          <w:bCs/>
        </w:rPr>
        <w:t xml:space="preserve">0113 3055 800 </w:t>
      </w:r>
      <w:r>
        <w:t>(Leeds Mind Reception) and we will be happy to help.</w:t>
      </w:r>
    </w:p>
    <w:p w14:paraId="31FF7576" w14:textId="3049EFB5" w:rsidR="00DD2F63" w:rsidRDefault="00DD2F63" w:rsidP="004A6067">
      <w:pPr>
        <w:spacing w:line="360" w:lineRule="auto"/>
      </w:pPr>
    </w:p>
    <w:p w14:paraId="1F7DC34E" w14:textId="36BA44EE" w:rsidR="00DD2F63" w:rsidRDefault="00DD2F63" w:rsidP="004A6067">
      <w:pPr>
        <w:spacing w:line="360" w:lineRule="auto"/>
      </w:pPr>
    </w:p>
    <w:p w14:paraId="22F31DC7" w14:textId="63CA216D" w:rsidR="00DD2F63" w:rsidRDefault="00DD2F63" w:rsidP="004A6067">
      <w:pPr>
        <w:spacing w:line="360" w:lineRule="auto"/>
      </w:pPr>
    </w:p>
    <w:p w14:paraId="5C712D09" w14:textId="7CD99552" w:rsidR="00DD2F63" w:rsidRDefault="00DD2F63" w:rsidP="004A6067">
      <w:pPr>
        <w:spacing w:line="360" w:lineRule="auto"/>
      </w:pPr>
    </w:p>
    <w:p w14:paraId="42426FF0" w14:textId="09CD1B7D" w:rsidR="00DD2F63" w:rsidRDefault="00DD2F63" w:rsidP="004A6067">
      <w:pPr>
        <w:spacing w:line="360" w:lineRule="auto"/>
      </w:pPr>
    </w:p>
    <w:p w14:paraId="1CA440F6" w14:textId="645CD9D5" w:rsidR="00DD2F63" w:rsidRDefault="00DD2F63" w:rsidP="004A6067">
      <w:pPr>
        <w:spacing w:line="360" w:lineRule="auto"/>
      </w:pPr>
    </w:p>
    <w:p w14:paraId="591DB09F" w14:textId="630DA158" w:rsidR="00DD2F63" w:rsidRDefault="00DD2F63" w:rsidP="004A6067">
      <w:pPr>
        <w:spacing w:line="360" w:lineRule="auto"/>
      </w:pPr>
    </w:p>
    <w:p w14:paraId="1CF3A827" w14:textId="4A86AB52" w:rsidR="00DD2F63" w:rsidRDefault="00DD2F63" w:rsidP="004A6067">
      <w:pPr>
        <w:spacing w:line="360" w:lineRule="auto"/>
      </w:pPr>
    </w:p>
    <w:p w14:paraId="2B6749BF" w14:textId="3484FFE0" w:rsidR="00DD2F63" w:rsidRDefault="00DD2F63" w:rsidP="004A6067">
      <w:pPr>
        <w:spacing w:line="360" w:lineRule="auto"/>
      </w:pPr>
    </w:p>
    <w:p w14:paraId="6D5905E5" w14:textId="0B441403" w:rsidR="00DD2F63" w:rsidRDefault="00DD2F63" w:rsidP="004A6067">
      <w:pPr>
        <w:spacing w:line="360" w:lineRule="auto"/>
      </w:pPr>
    </w:p>
    <w:p w14:paraId="4DC06745" w14:textId="69469409" w:rsidR="00DD2F63" w:rsidRDefault="00DD2F63" w:rsidP="004A6067">
      <w:pPr>
        <w:spacing w:line="360" w:lineRule="auto"/>
      </w:pPr>
    </w:p>
    <w:p w14:paraId="53AA1288" w14:textId="3E95CF83" w:rsidR="00DD2F63" w:rsidRDefault="00DD2F63" w:rsidP="004A6067">
      <w:pPr>
        <w:spacing w:line="360" w:lineRule="auto"/>
      </w:pPr>
    </w:p>
    <w:p w14:paraId="1446A1D8" w14:textId="74BB995B" w:rsidR="00DD2F63" w:rsidRDefault="00DD2F63" w:rsidP="004A6067">
      <w:pPr>
        <w:spacing w:line="360" w:lineRule="auto"/>
      </w:pPr>
    </w:p>
    <w:p w14:paraId="5BF7399C" w14:textId="3669F1C2" w:rsidR="00DD2F63" w:rsidRDefault="00DD2F63" w:rsidP="004A6067">
      <w:pPr>
        <w:spacing w:line="360" w:lineRule="auto"/>
      </w:pPr>
    </w:p>
    <w:p w14:paraId="196C8262" w14:textId="72D2BA72" w:rsidR="00DD2F63" w:rsidRDefault="00DD2F63" w:rsidP="004A6067">
      <w:pPr>
        <w:spacing w:line="360" w:lineRule="auto"/>
      </w:pPr>
    </w:p>
    <w:p w14:paraId="135E7C38" w14:textId="77777777" w:rsidR="00DD2F63" w:rsidRDefault="00DD2F63" w:rsidP="004A6067">
      <w:pPr>
        <w:spacing w:line="360" w:lineRule="auto"/>
      </w:pPr>
      <w:bookmarkStart w:id="1" w:name="_GoBack"/>
      <w:bookmarkEnd w:id="1"/>
    </w:p>
    <w:p w14:paraId="61CDCEAD" w14:textId="77777777" w:rsidR="007C19A9" w:rsidRDefault="007C19A9" w:rsidP="004A6067">
      <w:pPr>
        <w:spacing w:line="360" w:lineRule="auto"/>
      </w:pPr>
    </w:p>
    <w:p w14:paraId="6BB9E253" w14:textId="77777777" w:rsidR="007C19A9" w:rsidRDefault="007C19A9" w:rsidP="004A6067">
      <w:pPr>
        <w:spacing w:line="360" w:lineRule="auto"/>
      </w:pPr>
    </w:p>
    <w:p w14:paraId="23DE523C" w14:textId="77777777" w:rsidR="007C19A9" w:rsidRPr="007C19A9" w:rsidRDefault="007C19A9" w:rsidP="004A6067">
      <w:pPr>
        <w:spacing w:line="360" w:lineRule="auto"/>
        <w:rPr>
          <w:color w:val="0000FF"/>
        </w:rPr>
      </w:pPr>
    </w:p>
    <w:p w14:paraId="52E56223" w14:textId="77777777" w:rsidR="00617C56" w:rsidRDefault="00617C56" w:rsidP="004A6067">
      <w:pPr>
        <w:rPr>
          <w:color w:val="0000FF"/>
          <w:sz w:val="20"/>
          <w:szCs w:val="20"/>
        </w:rPr>
      </w:pPr>
    </w:p>
    <w:p w14:paraId="07547A01" w14:textId="77777777" w:rsidR="00617C56" w:rsidRDefault="00617C56" w:rsidP="004A6067">
      <w:pPr>
        <w:rPr>
          <w:color w:val="0000FF"/>
          <w:sz w:val="20"/>
          <w:szCs w:val="20"/>
        </w:rPr>
      </w:pPr>
    </w:p>
    <w:p w14:paraId="5043CB0F" w14:textId="77777777" w:rsidR="00617C56" w:rsidRDefault="00617C56" w:rsidP="004A6067">
      <w:pPr>
        <w:rPr>
          <w:color w:val="0000FF"/>
          <w:sz w:val="20"/>
          <w:szCs w:val="20"/>
        </w:rPr>
      </w:pPr>
    </w:p>
    <w:p w14:paraId="07459315" w14:textId="77777777" w:rsidR="00617C56" w:rsidRDefault="00617C56" w:rsidP="004A6067">
      <w:pPr>
        <w:rPr>
          <w:color w:val="0000FF"/>
          <w:sz w:val="20"/>
          <w:szCs w:val="20"/>
        </w:rPr>
      </w:pPr>
    </w:p>
    <w:p w14:paraId="6537F28F" w14:textId="77777777" w:rsidR="00617C56" w:rsidRDefault="00617C56" w:rsidP="004A6067">
      <w:pPr>
        <w:rPr>
          <w:color w:val="0000FF"/>
          <w:sz w:val="20"/>
          <w:szCs w:val="20"/>
        </w:rPr>
      </w:pPr>
    </w:p>
    <w:p w14:paraId="10402489" w14:textId="77777777" w:rsidR="007C19A9" w:rsidRPr="00617C56" w:rsidRDefault="007C19A9" w:rsidP="004A6067">
      <w:pPr>
        <w:rPr>
          <w:color w:val="0000FF"/>
          <w:sz w:val="16"/>
          <w:szCs w:val="16"/>
        </w:rPr>
      </w:pPr>
      <w:r w:rsidRPr="00617C56">
        <w:rPr>
          <w:color w:val="0000FF"/>
          <w:sz w:val="16"/>
          <w:szCs w:val="16"/>
        </w:rPr>
        <w:t>Affiliated to National Mind</w:t>
      </w:r>
    </w:p>
    <w:p w14:paraId="04FD078A" w14:textId="77777777" w:rsidR="007C19A9" w:rsidRPr="00617C56" w:rsidRDefault="007C19A9" w:rsidP="004A6067">
      <w:pPr>
        <w:rPr>
          <w:color w:val="0000FF"/>
          <w:sz w:val="16"/>
          <w:szCs w:val="16"/>
        </w:rPr>
      </w:pPr>
      <w:r w:rsidRPr="00617C56">
        <w:rPr>
          <w:color w:val="0000FF"/>
          <w:sz w:val="16"/>
          <w:szCs w:val="16"/>
        </w:rPr>
        <w:t>(the National Association for Mental Health</w:t>
      </w:r>
      <w:r w:rsidR="008D427D">
        <w:rPr>
          <w:color w:val="0000FF"/>
          <w:sz w:val="16"/>
          <w:szCs w:val="16"/>
        </w:rPr>
        <w:t>)</w:t>
      </w:r>
    </w:p>
    <w:p w14:paraId="6DFB9E20" w14:textId="77777777" w:rsidR="007C19A9" w:rsidRPr="00617C56" w:rsidRDefault="007C19A9" w:rsidP="004A6067">
      <w:pPr>
        <w:rPr>
          <w:color w:val="0000FF"/>
          <w:sz w:val="16"/>
          <w:szCs w:val="16"/>
        </w:rPr>
      </w:pPr>
    </w:p>
    <w:p w14:paraId="5B49816D" w14:textId="77777777" w:rsidR="007C19A9" w:rsidRPr="00617C56" w:rsidRDefault="007C19A9" w:rsidP="004A6067">
      <w:pPr>
        <w:rPr>
          <w:color w:val="0000FF"/>
          <w:sz w:val="16"/>
          <w:szCs w:val="16"/>
        </w:rPr>
      </w:pPr>
      <w:r w:rsidRPr="00617C56">
        <w:rPr>
          <w:color w:val="0000FF"/>
          <w:sz w:val="16"/>
          <w:szCs w:val="16"/>
        </w:rPr>
        <w:t>Reg. Charity Number</w:t>
      </w:r>
    </w:p>
    <w:p w14:paraId="36D89FC4" w14:textId="77777777" w:rsidR="007C19A9" w:rsidRPr="00617C56" w:rsidRDefault="007C19A9" w:rsidP="004A6067">
      <w:pPr>
        <w:rPr>
          <w:color w:val="0000FF"/>
          <w:sz w:val="16"/>
          <w:szCs w:val="16"/>
        </w:rPr>
      </w:pPr>
      <w:r w:rsidRPr="00617C56">
        <w:rPr>
          <w:color w:val="0000FF"/>
          <w:sz w:val="16"/>
          <w:szCs w:val="16"/>
        </w:rPr>
        <w:t>1007625</w:t>
      </w:r>
    </w:p>
    <w:p w14:paraId="1155F00E" w14:textId="77777777" w:rsidR="007C19A9" w:rsidRPr="00617C56" w:rsidRDefault="007C19A9" w:rsidP="004A6067">
      <w:pPr>
        <w:rPr>
          <w:color w:val="0000FF"/>
          <w:sz w:val="16"/>
          <w:szCs w:val="16"/>
        </w:rPr>
      </w:pPr>
      <w:r w:rsidRPr="00617C56">
        <w:rPr>
          <w:color w:val="0000FF"/>
          <w:sz w:val="16"/>
          <w:szCs w:val="16"/>
        </w:rPr>
        <w:t>Registered in England</w:t>
      </w:r>
    </w:p>
    <w:p w14:paraId="33C8CED9" w14:textId="77777777" w:rsidR="007C19A9" w:rsidRPr="00617C56" w:rsidRDefault="007C19A9" w:rsidP="004A6067">
      <w:pPr>
        <w:rPr>
          <w:color w:val="0000FF"/>
          <w:sz w:val="16"/>
          <w:szCs w:val="16"/>
        </w:rPr>
      </w:pPr>
      <w:r w:rsidRPr="00617C56">
        <w:rPr>
          <w:color w:val="0000FF"/>
          <w:sz w:val="16"/>
          <w:szCs w:val="16"/>
        </w:rPr>
        <w:t>Number 2193270</w:t>
      </w:r>
    </w:p>
    <w:p w14:paraId="70DF9E56" w14:textId="77777777" w:rsidR="007C19A9" w:rsidRDefault="007C19A9" w:rsidP="004A6067"/>
    <w:p w14:paraId="44E871BC" w14:textId="77777777" w:rsidR="00B84428" w:rsidRDefault="00B84428" w:rsidP="004A6067"/>
    <w:sectPr w:rsidR="00B84428" w:rsidSect="007C57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3359" w14:textId="77777777" w:rsidR="00A75E91" w:rsidRDefault="00A75E91" w:rsidP="007C57ED">
      <w:r>
        <w:separator/>
      </w:r>
    </w:p>
  </w:endnote>
  <w:endnote w:type="continuationSeparator" w:id="0">
    <w:p w14:paraId="7857707F" w14:textId="77777777" w:rsidR="00A75E91" w:rsidRDefault="00A75E91" w:rsidP="007C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4A5B" w14:textId="77777777" w:rsidR="00A75E91" w:rsidRDefault="00A75E91" w:rsidP="007C57ED">
      <w:r>
        <w:separator/>
      </w:r>
    </w:p>
  </w:footnote>
  <w:footnote w:type="continuationSeparator" w:id="0">
    <w:p w14:paraId="2C758E36" w14:textId="77777777" w:rsidR="00A75E91" w:rsidRDefault="00A75E91" w:rsidP="007C5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A9"/>
    <w:rsid w:val="00105CE8"/>
    <w:rsid w:val="001E7894"/>
    <w:rsid w:val="00247859"/>
    <w:rsid w:val="003910F7"/>
    <w:rsid w:val="003D4828"/>
    <w:rsid w:val="004A6067"/>
    <w:rsid w:val="005B173E"/>
    <w:rsid w:val="00617C56"/>
    <w:rsid w:val="006774BD"/>
    <w:rsid w:val="006A164A"/>
    <w:rsid w:val="006C1C77"/>
    <w:rsid w:val="007C19A9"/>
    <w:rsid w:val="007C57ED"/>
    <w:rsid w:val="008D427D"/>
    <w:rsid w:val="00A36A26"/>
    <w:rsid w:val="00A54A91"/>
    <w:rsid w:val="00A75E91"/>
    <w:rsid w:val="00B84428"/>
    <w:rsid w:val="00C20ADA"/>
    <w:rsid w:val="00C77F95"/>
    <w:rsid w:val="00C83D82"/>
    <w:rsid w:val="00D230E0"/>
    <w:rsid w:val="00DD2F63"/>
    <w:rsid w:val="503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AB2D9FA"/>
  <w15:chartTrackingRefBased/>
  <w15:docId w15:val="{2BF40638-5769-4838-AAA4-5B48332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19A9"/>
    <w:rPr>
      <w:color w:val="0000FF"/>
      <w:u w:val="single"/>
    </w:rPr>
  </w:style>
  <w:style w:type="paragraph" w:styleId="Header">
    <w:name w:val="header"/>
    <w:basedOn w:val="Normal"/>
    <w:link w:val="HeaderChar"/>
    <w:rsid w:val="007C57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57ED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C57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57E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03053916F684AB1DFA6370C4FCAC5" ma:contentTypeVersion="10" ma:contentTypeDescription="Create a new document." ma:contentTypeScope="" ma:versionID="d772ac0be200ea0e30e9f72cf7cd7be1">
  <xsd:schema xmlns:xsd="http://www.w3.org/2001/XMLSchema" xmlns:xs="http://www.w3.org/2001/XMLSchema" xmlns:p="http://schemas.microsoft.com/office/2006/metadata/properties" xmlns:ns2="3d3a667b-17d1-4d27-948d-319ae9c91729" xmlns:ns3="231ad729-ff3f-4535-9f28-7a17e3b0219f" targetNamespace="http://schemas.microsoft.com/office/2006/metadata/properties" ma:root="true" ma:fieldsID="47d3830778458700a2188064afc9c70e" ns2:_="" ns3:_="">
    <xsd:import namespace="3d3a667b-17d1-4d27-948d-319ae9c91729"/>
    <xsd:import namespace="231ad729-ff3f-4535-9f28-7a17e3b02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a667b-17d1-4d27-948d-319ae9c91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ad729-ff3f-4535-9f28-7a17e3b02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BAF9-BCFD-407D-B998-960571650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a667b-17d1-4d27-948d-319ae9c91729"/>
    <ds:schemaRef ds:uri="231ad729-ff3f-4535-9f28-7a17e3b02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3F2C6-201D-4C40-B712-2AB1BD0F71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F15DC2-D281-451C-A9A1-FD22FCF2D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2F5C2-FABA-4583-BFA3-ACDE7278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Surinder Rall</cp:lastModifiedBy>
  <cp:revision>5</cp:revision>
  <dcterms:created xsi:type="dcterms:W3CDTF">2020-03-09T09:06:00Z</dcterms:created>
  <dcterms:modified xsi:type="dcterms:W3CDTF">2020-03-11T17:52:00Z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LeedsMind Storage</vt:lpwstr>
  </property>
  <property fmtid="{D5CDD505-2E9C-101B-9397-08002B2CF9AE}" pid="3" name="Order">
    <vt:lpwstr>17582700.0000000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LeedsMind Storage</vt:lpwstr>
  </property>
  <property fmtid="{D5CDD505-2E9C-101B-9397-08002B2CF9AE}" pid="6" name="ContentTypeId">
    <vt:lpwstr>0x0101003A80DF01314E8B4FB03AE13225C67FDF</vt:lpwstr>
  </property>
</Properties>
</file>