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15" w:rsidRDefault="00C13631" w:rsidP="00E66315">
      <w:r>
        <w:t xml:space="preserve">                                                       </w:t>
      </w:r>
    </w:p>
    <w:p w:rsidR="00E66315" w:rsidRPr="001A43D3" w:rsidRDefault="00E66315" w:rsidP="00E66315">
      <w:pPr>
        <w:jc w:val="center"/>
        <w:rPr>
          <w:rFonts w:asciiTheme="minorHAnsi" w:hAnsiTheme="minorHAnsi"/>
          <w:b/>
          <w:sz w:val="32"/>
          <w:szCs w:val="32"/>
          <w:u w:val="single"/>
        </w:rPr>
      </w:pPr>
      <w:r w:rsidRPr="001A43D3">
        <w:rPr>
          <w:rFonts w:asciiTheme="minorHAnsi" w:hAnsiTheme="minorHAnsi"/>
          <w:b/>
          <w:sz w:val="32"/>
          <w:szCs w:val="32"/>
          <w:u w:val="single"/>
        </w:rPr>
        <w:t>EXPRESSION OF INTEREST</w:t>
      </w:r>
    </w:p>
    <w:p w:rsidR="001A43D3" w:rsidRDefault="001A43D3" w:rsidP="00E66315">
      <w:pPr>
        <w:jc w:val="center"/>
        <w:rPr>
          <w:rFonts w:asciiTheme="minorHAnsi" w:hAnsiTheme="minorHAnsi"/>
          <w:b/>
          <w:u w:val="single"/>
        </w:rPr>
      </w:pPr>
    </w:p>
    <w:p w:rsidR="00974B21" w:rsidRDefault="00BC2E88" w:rsidP="001A43D3">
      <w:pPr>
        <w:jc w:val="both"/>
        <w:rPr>
          <w:rFonts w:ascii="Arial" w:hAnsi="Arial" w:cs="Arial"/>
          <w:b/>
        </w:rPr>
      </w:pPr>
      <w:r>
        <w:rPr>
          <w:rFonts w:ascii="Arial" w:hAnsi="Arial" w:cs="Arial"/>
          <w:b/>
        </w:rPr>
        <w:t>JOB TITLE</w:t>
      </w:r>
      <w:r w:rsidR="001A43D3" w:rsidRPr="001A43D3">
        <w:rPr>
          <w:rFonts w:ascii="Arial" w:hAnsi="Arial" w:cs="Arial"/>
          <w:b/>
        </w:rPr>
        <w:t xml:space="preserve"> – </w:t>
      </w:r>
      <w:r w:rsidR="00974B21" w:rsidRPr="00974B21">
        <w:rPr>
          <w:rFonts w:ascii="Arial" w:hAnsi="Arial" w:cs="Arial"/>
          <w:b/>
        </w:rPr>
        <w:t>SYSTEM FLOW &amp; PATHWAY COORDINATOR</w:t>
      </w:r>
    </w:p>
    <w:p w:rsidR="00974B21" w:rsidRDefault="00974B21" w:rsidP="001A43D3">
      <w:pPr>
        <w:jc w:val="both"/>
        <w:rPr>
          <w:rFonts w:ascii="Arial" w:hAnsi="Arial" w:cs="Arial"/>
          <w:b/>
        </w:rPr>
      </w:pPr>
    </w:p>
    <w:p w:rsidR="00974B21" w:rsidRDefault="001A43D3" w:rsidP="001A43D3">
      <w:pPr>
        <w:jc w:val="both"/>
        <w:rPr>
          <w:rFonts w:ascii="Arial" w:hAnsi="Arial" w:cs="Arial"/>
          <w:b/>
        </w:rPr>
      </w:pPr>
      <w:r w:rsidRPr="001A43D3">
        <w:rPr>
          <w:rFonts w:ascii="Arial" w:hAnsi="Arial" w:cs="Arial"/>
          <w:b/>
        </w:rPr>
        <w:t>Band</w:t>
      </w:r>
      <w:r w:rsidR="00BC2E88">
        <w:rPr>
          <w:rFonts w:ascii="Arial" w:hAnsi="Arial" w:cs="Arial"/>
          <w:b/>
        </w:rPr>
        <w:t xml:space="preserve"> </w:t>
      </w:r>
      <w:r w:rsidR="00974B21">
        <w:rPr>
          <w:rFonts w:ascii="Arial" w:hAnsi="Arial" w:cs="Arial"/>
          <w:b/>
        </w:rPr>
        <w:t xml:space="preserve">– Indicative 8b subject to </w:t>
      </w:r>
      <w:proofErr w:type="spellStart"/>
      <w:r w:rsidR="00974B21">
        <w:rPr>
          <w:rFonts w:ascii="Arial" w:hAnsi="Arial" w:cs="Arial"/>
          <w:b/>
        </w:rPr>
        <w:t>AfC</w:t>
      </w:r>
      <w:proofErr w:type="spellEnd"/>
      <w:r w:rsidR="00974B21">
        <w:rPr>
          <w:rFonts w:ascii="Arial" w:hAnsi="Arial" w:cs="Arial"/>
          <w:b/>
        </w:rPr>
        <w:t xml:space="preserve"> evaluation</w:t>
      </w:r>
    </w:p>
    <w:p w:rsidR="00974B21" w:rsidRDefault="00974B21" w:rsidP="001A43D3">
      <w:pPr>
        <w:jc w:val="both"/>
        <w:rPr>
          <w:rFonts w:ascii="Arial" w:hAnsi="Arial" w:cs="Arial"/>
          <w:b/>
        </w:rPr>
      </w:pPr>
    </w:p>
    <w:p w:rsidR="001A43D3" w:rsidRPr="00974B21" w:rsidRDefault="00974B21" w:rsidP="001A43D3">
      <w:pPr>
        <w:jc w:val="both"/>
        <w:rPr>
          <w:rFonts w:ascii="Arial" w:hAnsi="Arial" w:cs="Arial"/>
          <w:b/>
        </w:rPr>
      </w:pPr>
      <w:r w:rsidRPr="00974B21">
        <w:rPr>
          <w:rFonts w:ascii="Arial" w:hAnsi="Arial" w:cs="Arial"/>
          <w:b/>
        </w:rPr>
        <w:t>6 month temporary contract or secondment</w:t>
      </w:r>
    </w:p>
    <w:p w:rsidR="001A43D3" w:rsidRDefault="001A43D3" w:rsidP="001A43D3">
      <w:pPr>
        <w:jc w:val="both"/>
        <w:rPr>
          <w:rFonts w:ascii="Arial" w:hAnsi="Arial" w:cs="Arial"/>
        </w:rPr>
      </w:pPr>
    </w:p>
    <w:p w:rsidR="00974B21" w:rsidRPr="00974B21" w:rsidRDefault="00974B21" w:rsidP="00974B21">
      <w:pPr>
        <w:jc w:val="both"/>
        <w:rPr>
          <w:rFonts w:ascii="Arial" w:hAnsi="Arial" w:cs="Arial"/>
        </w:rPr>
      </w:pPr>
      <w:r w:rsidRPr="00974B21">
        <w:rPr>
          <w:rFonts w:ascii="Arial" w:hAnsi="Arial" w:cs="Arial"/>
        </w:rPr>
        <w:t xml:space="preserve">The Leeds Health and Social Care system is looking to appoint a System Flow Co-ordinator to lead the implementation and delivery of the discharge to assess model as set out in the ‘Hospital discharge service: policy and operating model’ updated on 16 September 2020.  A key function of the post will be the oversight and co -ordination of systems and processes of the discharge arrangements for all people from acute and community bedded units on pathways 1, 2 and 3.  </w:t>
      </w:r>
    </w:p>
    <w:p w:rsidR="00974B21" w:rsidRDefault="00974B21" w:rsidP="00974B21">
      <w:pPr>
        <w:jc w:val="both"/>
        <w:rPr>
          <w:rFonts w:ascii="Arial" w:hAnsi="Arial" w:cs="Arial"/>
        </w:rPr>
      </w:pPr>
    </w:p>
    <w:p w:rsidR="00974B21" w:rsidRPr="00974B21" w:rsidRDefault="00974B21" w:rsidP="00974B21">
      <w:pPr>
        <w:jc w:val="both"/>
        <w:rPr>
          <w:rFonts w:ascii="Arial" w:hAnsi="Arial" w:cs="Arial"/>
        </w:rPr>
      </w:pPr>
      <w:r w:rsidRPr="00974B21">
        <w:rPr>
          <w:rFonts w:ascii="Arial" w:hAnsi="Arial" w:cs="Arial"/>
        </w:rPr>
        <w:t>The Leeds System partners have adopted the ‘Home First’ approach and in order to achieve this significant, system-wide transformation will be required including the pooling, coordination and redistribution of existing resources to focus on safe early discharge, out of hospital assessment, improving patient outcomes and home-based rehabilitation.  This level of system wide transformation needs a post holder to demonstrate senior level  leadership and a skill set which includes knowledge of systems and processes, analytics, transactional and transformational change strategies as well as personal attributes of excellent communication and presentation skills, resilience and above all ability to keep patient outcomes and experience at the centre of it all.</w:t>
      </w:r>
    </w:p>
    <w:p w:rsidR="00974B21" w:rsidRDefault="00974B21" w:rsidP="00974B21">
      <w:pPr>
        <w:jc w:val="both"/>
        <w:rPr>
          <w:rFonts w:ascii="Arial" w:hAnsi="Arial" w:cs="Arial"/>
        </w:rPr>
      </w:pPr>
    </w:p>
    <w:p w:rsidR="00C922AA" w:rsidRDefault="00C922AA" w:rsidP="00C922AA">
      <w:pPr>
        <w:rPr>
          <w:rFonts w:ascii="Arial" w:hAnsi="Arial" w:cs="Arial"/>
        </w:rPr>
      </w:pPr>
      <w:r w:rsidRPr="004C204C">
        <w:rPr>
          <w:rFonts w:ascii="Arial" w:hAnsi="Arial" w:cs="Arial"/>
        </w:rPr>
        <w:t>The post is a developmental one and as such the System partners expect the role to develop over time</w:t>
      </w:r>
      <w:r>
        <w:rPr>
          <w:rFonts w:ascii="Arial" w:hAnsi="Arial" w:cs="Arial"/>
        </w:rPr>
        <w:t xml:space="preserve">. For this reason, it is </w:t>
      </w:r>
      <w:r w:rsidRPr="004C204C">
        <w:rPr>
          <w:rFonts w:ascii="Arial" w:hAnsi="Arial" w:cs="Arial"/>
        </w:rPr>
        <w:t>advertised initially as a 6 month t</w:t>
      </w:r>
      <w:r>
        <w:rPr>
          <w:rFonts w:ascii="Arial" w:hAnsi="Arial" w:cs="Arial"/>
        </w:rPr>
        <w:t>emporary contract or secondment.  T</w:t>
      </w:r>
      <w:r w:rsidRPr="004C204C">
        <w:rPr>
          <w:rFonts w:ascii="Arial" w:hAnsi="Arial" w:cs="Arial"/>
        </w:rPr>
        <w:t>he post will be hosted in the first instance by NHS Leeds CCG</w:t>
      </w:r>
      <w:r>
        <w:rPr>
          <w:rFonts w:ascii="Arial" w:hAnsi="Arial" w:cs="Arial"/>
        </w:rPr>
        <w:t>, but there will be flexibility if required for protection of terms and conditions.</w:t>
      </w:r>
      <w:r w:rsidRPr="004C204C">
        <w:rPr>
          <w:rFonts w:ascii="Arial" w:hAnsi="Arial" w:cs="Arial"/>
        </w:rPr>
        <w:t xml:space="preserve"> The requirement for a considerable skill set and leadership ability is reflected in the remuneration for the post at </w:t>
      </w:r>
      <w:proofErr w:type="spellStart"/>
      <w:r w:rsidRPr="004C204C">
        <w:rPr>
          <w:rFonts w:ascii="Arial" w:hAnsi="Arial" w:cs="Arial"/>
        </w:rPr>
        <w:t>AfC</w:t>
      </w:r>
      <w:proofErr w:type="spellEnd"/>
      <w:r w:rsidRPr="004C204C">
        <w:rPr>
          <w:rFonts w:ascii="Arial" w:hAnsi="Arial" w:cs="Arial"/>
        </w:rPr>
        <w:t xml:space="preserve"> 8b or equivalent and the post holder would be expected to work 30 – 37.5 hours per week. </w:t>
      </w:r>
    </w:p>
    <w:p w:rsidR="00C922AA" w:rsidRDefault="00C922AA" w:rsidP="00974B21">
      <w:pPr>
        <w:jc w:val="both"/>
        <w:rPr>
          <w:rFonts w:ascii="Arial" w:hAnsi="Arial" w:cs="Arial"/>
        </w:rPr>
      </w:pPr>
    </w:p>
    <w:p w:rsidR="00974B21" w:rsidRDefault="00974B21" w:rsidP="001A43D3">
      <w:pPr>
        <w:jc w:val="both"/>
        <w:rPr>
          <w:rFonts w:ascii="Arial" w:hAnsi="Arial" w:cs="Arial"/>
        </w:rPr>
      </w:pPr>
    </w:p>
    <w:p w:rsidR="00974B21" w:rsidRPr="001A43D3" w:rsidRDefault="00974B21" w:rsidP="001A43D3">
      <w:pPr>
        <w:jc w:val="both"/>
        <w:rPr>
          <w:rFonts w:ascii="Arial" w:hAnsi="Arial" w:cs="Arial"/>
        </w:rPr>
      </w:pPr>
    </w:p>
    <w:p w:rsidR="00974B21" w:rsidRDefault="001A43D3" w:rsidP="001A43D3">
      <w:pPr>
        <w:jc w:val="both"/>
        <w:rPr>
          <w:rFonts w:ascii="Arial" w:hAnsi="Arial" w:cs="Arial"/>
          <w:b/>
        </w:rPr>
      </w:pPr>
      <w:r w:rsidRPr="001A43D3">
        <w:rPr>
          <w:rFonts w:ascii="Arial" w:hAnsi="Arial" w:cs="Arial"/>
        </w:rPr>
        <w:t xml:space="preserve">Please send Expressions of Interest </w:t>
      </w:r>
      <w:r w:rsidR="00974B21">
        <w:rPr>
          <w:rFonts w:ascii="Arial" w:hAnsi="Arial" w:cs="Arial"/>
        </w:rPr>
        <w:t xml:space="preserve">using the shortened application form below </w:t>
      </w:r>
      <w:r w:rsidRPr="001A43D3">
        <w:rPr>
          <w:rFonts w:ascii="Arial" w:hAnsi="Arial" w:cs="Arial"/>
        </w:rPr>
        <w:t xml:space="preserve">to </w:t>
      </w:r>
      <w:hyperlink r:id="rId7" w:history="1">
        <w:r w:rsidRPr="00D216D6">
          <w:rPr>
            <w:rStyle w:val="Hyperlink"/>
            <w:rFonts w:ascii="Arial" w:hAnsi="Arial" w:cs="Arial"/>
          </w:rPr>
          <w:t>Leedsccg.hrgeneral@nhs.net</w:t>
        </w:r>
      </w:hyperlink>
      <w:r>
        <w:rPr>
          <w:rFonts w:ascii="Arial" w:hAnsi="Arial" w:cs="Arial"/>
        </w:rPr>
        <w:t xml:space="preserve"> </w:t>
      </w:r>
      <w:r w:rsidRPr="001A43D3">
        <w:rPr>
          <w:rFonts w:ascii="Arial" w:hAnsi="Arial" w:cs="Arial"/>
        </w:rPr>
        <w:t xml:space="preserve">no later than </w:t>
      </w:r>
      <w:r w:rsidRPr="001A43D3">
        <w:rPr>
          <w:rFonts w:ascii="Arial" w:hAnsi="Arial" w:cs="Arial"/>
          <w:b/>
        </w:rPr>
        <w:t xml:space="preserve">9:00am on </w:t>
      </w:r>
      <w:r w:rsidR="00974B21">
        <w:rPr>
          <w:rFonts w:ascii="Arial" w:hAnsi="Arial" w:cs="Arial"/>
          <w:b/>
        </w:rPr>
        <w:t>March 1</w:t>
      </w:r>
      <w:r w:rsidR="00974B21" w:rsidRPr="00974B21">
        <w:rPr>
          <w:rFonts w:ascii="Arial" w:hAnsi="Arial" w:cs="Arial"/>
          <w:b/>
          <w:vertAlign w:val="superscript"/>
        </w:rPr>
        <w:t>st</w:t>
      </w:r>
      <w:r w:rsidR="00974B21">
        <w:rPr>
          <w:rFonts w:ascii="Arial" w:hAnsi="Arial" w:cs="Arial"/>
          <w:b/>
        </w:rPr>
        <w:t xml:space="preserve"> 2021</w:t>
      </w:r>
    </w:p>
    <w:p w:rsidR="00974B21" w:rsidRDefault="00974B21" w:rsidP="001A43D3">
      <w:pPr>
        <w:jc w:val="both"/>
        <w:rPr>
          <w:rFonts w:ascii="Arial" w:hAnsi="Arial" w:cs="Arial"/>
        </w:rPr>
      </w:pPr>
    </w:p>
    <w:p w:rsidR="001A43D3" w:rsidRPr="001A43D3" w:rsidRDefault="001A43D3" w:rsidP="001A43D3">
      <w:pPr>
        <w:jc w:val="both"/>
        <w:rPr>
          <w:rFonts w:ascii="Arial" w:hAnsi="Arial" w:cs="Arial"/>
        </w:rPr>
      </w:pPr>
      <w:r w:rsidRPr="001A43D3">
        <w:rPr>
          <w:rFonts w:ascii="Arial" w:hAnsi="Arial" w:cs="Arial"/>
        </w:rPr>
        <w:t>Interview</w:t>
      </w:r>
      <w:r>
        <w:rPr>
          <w:rFonts w:ascii="Arial" w:hAnsi="Arial" w:cs="Arial"/>
        </w:rPr>
        <w:t>s</w:t>
      </w:r>
      <w:r w:rsidRPr="001A43D3">
        <w:rPr>
          <w:rFonts w:ascii="Arial" w:hAnsi="Arial" w:cs="Arial"/>
        </w:rPr>
        <w:t xml:space="preserve"> will be held </w:t>
      </w:r>
      <w:r w:rsidR="00974B21" w:rsidRPr="00974B21">
        <w:rPr>
          <w:rFonts w:ascii="Arial" w:hAnsi="Arial" w:cs="Arial"/>
          <w:b/>
        </w:rPr>
        <w:t>March 8</w:t>
      </w:r>
      <w:r w:rsidR="00974B21" w:rsidRPr="00974B21">
        <w:rPr>
          <w:rFonts w:ascii="Arial" w:hAnsi="Arial" w:cs="Arial"/>
          <w:b/>
          <w:vertAlign w:val="superscript"/>
        </w:rPr>
        <w:t>th</w:t>
      </w:r>
      <w:r w:rsidR="00974B21" w:rsidRPr="00974B21">
        <w:rPr>
          <w:rFonts w:ascii="Arial" w:hAnsi="Arial" w:cs="Arial"/>
          <w:b/>
        </w:rPr>
        <w:t xml:space="preserve"> 2021</w:t>
      </w:r>
    </w:p>
    <w:p w:rsidR="009C6061" w:rsidRPr="001A43D3" w:rsidRDefault="009C6061" w:rsidP="001A43D3">
      <w:pPr>
        <w:jc w:val="both"/>
        <w:rPr>
          <w:rFonts w:ascii="Arial" w:hAnsi="Arial" w:cs="Arial"/>
        </w:rPr>
      </w:pPr>
    </w:p>
    <w:p w:rsidR="001A43D3" w:rsidRDefault="001A43D3" w:rsidP="009C6061">
      <w:pPr>
        <w:jc w:val="both"/>
        <w:rPr>
          <w:rFonts w:asciiTheme="minorHAnsi" w:hAnsiTheme="minorHAnsi"/>
          <w:b/>
        </w:rPr>
      </w:pPr>
    </w:p>
    <w:p w:rsidR="001A43D3" w:rsidRDefault="001A43D3" w:rsidP="009C6061">
      <w:pPr>
        <w:jc w:val="both"/>
        <w:rPr>
          <w:rFonts w:asciiTheme="minorHAnsi" w:hAnsiTheme="minorHAnsi"/>
          <w:b/>
        </w:rPr>
      </w:pPr>
    </w:p>
    <w:p w:rsidR="001A43D3" w:rsidRDefault="001A43D3" w:rsidP="009C6061">
      <w:pPr>
        <w:jc w:val="both"/>
        <w:rPr>
          <w:rFonts w:asciiTheme="minorHAnsi" w:hAnsiTheme="minorHAnsi"/>
          <w:b/>
        </w:rPr>
      </w:pPr>
    </w:p>
    <w:p w:rsidR="001A43D3" w:rsidRDefault="001A43D3" w:rsidP="009C6061">
      <w:pPr>
        <w:jc w:val="both"/>
        <w:rPr>
          <w:rFonts w:asciiTheme="minorHAnsi" w:hAnsiTheme="minorHAnsi"/>
          <w:b/>
        </w:rPr>
      </w:pPr>
    </w:p>
    <w:p w:rsidR="001A43D3" w:rsidRDefault="001A43D3" w:rsidP="009C6061">
      <w:pPr>
        <w:jc w:val="both"/>
        <w:rPr>
          <w:rFonts w:asciiTheme="minorHAnsi" w:hAnsiTheme="minorHAnsi"/>
          <w:b/>
        </w:rPr>
      </w:pPr>
    </w:p>
    <w:p w:rsidR="001A43D3" w:rsidRDefault="001A43D3" w:rsidP="009C6061">
      <w:pPr>
        <w:jc w:val="both"/>
        <w:rPr>
          <w:rFonts w:asciiTheme="minorHAnsi" w:hAnsiTheme="minorHAnsi"/>
          <w:b/>
        </w:rPr>
      </w:pPr>
    </w:p>
    <w:p w:rsidR="00C922AA" w:rsidRDefault="00C922AA" w:rsidP="009C6061">
      <w:pPr>
        <w:jc w:val="both"/>
        <w:rPr>
          <w:rFonts w:asciiTheme="minorHAnsi" w:hAnsiTheme="minorHAnsi"/>
          <w:b/>
        </w:rPr>
      </w:pPr>
    </w:p>
    <w:p w:rsidR="001A43D3" w:rsidRDefault="001A43D3" w:rsidP="009C6061">
      <w:pPr>
        <w:jc w:val="both"/>
        <w:rPr>
          <w:rFonts w:asciiTheme="minorHAnsi" w:hAnsiTheme="minorHAnsi"/>
          <w:b/>
        </w:rPr>
      </w:pPr>
      <w:bookmarkStart w:id="0" w:name="_GoBack"/>
      <w:bookmarkEnd w:id="0"/>
    </w:p>
    <w:p w:rsidR="009C6061" w:rsidRPr="009C6061" w:rsidRDefault="009C6061" w:rsidP="009C6061">
      <w:pPr>
        <w:jc w:val="both"/>
        <w:rPr>
          <w:rFonts w:asciiTheme="minorHAnsi" w:hAnsiTheme="minorHAnsi"/>
          <w:b/>
        </w:rPr>
      </w:pPr>
      <w:r w:rsidRPr="009C6061">
        <w:rPr>
          <w:rFonts w:asciiTheme="minorHAnsi" w:hAnsiTheme="minorHAnsi"/>
          <w:b/>
        </w:rPr>
        <w:t xml:space="preserve">Please return this form by e-mail to the HR Recruitment team at </w:t>
      </w:r>
      <w:hyperlink r:id="rId8" w:history="1">
        <w:r w:rsidRPr="009C6061">
          <w:rPr>
            <w:rStyle w:val="Hyperlink"/>
            <w:rFonts w:asciiTheme="minorHAnsi" w:hAnsiTheme="minorHAnsi"/>
            <w:b/>
          </w:rPr>
          <w:t>Leedsccg.hrgeneral@nhs.net</w:t>
        </w:r>
      </w:hyperlink>
      <w:r w:rsidRPr="009C6061">
        <w:rPr>
          <w:rFonts w:asciiTheme="minorHAnsi" w:hAnsiTheme="minorHAnsi"/>
          <w:b/>
        </w:rPr>
        <w:t xml:space="preserve">   </w:t>
      </w:r>
    </w:p>
    <w:p w:rsidR="00E66315" w:rsidRPr="008C77FF" w:rsidRDefault="00E66315" w:rsidP="00E66315">
      <w:pPr>
        <w:jc w:val="center"/>
        <w:rPr>
          <w:rFonts w:asciiTheme="minorHAnsi" w:hAnsiTheme="minorHAnsi"/>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925"/>
        <w:gridCol w:w="1881"/>
        <w:gridCol w:w="4844"/>
      </w:tblGrid>
      <w:tr w:rsidR="00E66315" w:rsidRPr="008C77FF" w:rsidTr="009C6061">
        <w:trPr>
          <w:trHeight w:val="279"/>
        </w:trPr>
        <w:tc>
          <w:tcPr>
            <w:tcW w:w="2123"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 xml:space="preserve">Name </w:t>
            </w:r>
          </w:p>
        </w:tc>
        <w:tc>
          <w:tcPr>
            <w:tcW w:w="1925" w:type="dxa"/>
          </w:tcPr>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tc>
        <w:tc>
          <w:tcPr>
            <w:tcW w:w="1881"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Current Base</w:t>
            </w:r>
          </w:p>
        </w:tc>
        <w:tc>
          <w:tcPr>
            <w:tcW w:w="4844" w:type="dxa"/>
          </w:tcPr>
          <w:p w:rsidR="00E66315" w:rsidRPr="008C77FF" w:rsidRDefault="00E66315" w:rsidP="00B02960">
            <w:pPr>
              <w:rPr>
                <w:rFonts w:asciiTheme="minorHAnsi" w:hAnsiTheme="minorHAnsi" w:cs="Arial"/>
              </w:rPr>
            </w:pPr>
          </w:p>
        </w:tc>
      </w:tr>
      <w:tr w:rsidR="00E66315" w:rsidRPr="008C77FF" w:rsidTr="009C6061">
        <w:trPr>
          <w:trHeight w:val="280"/>
        </w:trPr>
        <w:tc>
          <w:tcPr>
            <w:tcW w:w="2123"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E-Mail Address</w:t>
            </w:r>
          </w:p>
        </w:tc>
        <w:tc>
          <w:tcPr>
            <w:tcW w:w="1925" w:type="dxa"/>
          </w:tcPr>
          <w:p w:rsidR="00E66315" w:rsidRPr="008C77FF" w:rsidRDefault="00E66315" w:rsidP="00B02960">
            <w:pPr>
              <w:rPr>
                <w:rFonts w:asciiTheme="minorHAnsi" w:hAnsiTheme="minorHAnsi" w:cs="Arial"/>
              </w:rPr>
            </w:pPr>
            <w:r w:rsidRPr="008C77FF">
              <w:rPr>
                <w:rFonts w:asciiTheme="minorHAnsi" w:hAnsiTheme="minorHAnsi" w:cs="Arial"/>
              </w:rPr>
              <w:t xml:space="preserve"> </w:t>
            </w:r>
          </w:p>
        </w:tc>
        <w:tc>
          <w:tcPr>
            <w:tcW w:w="1881"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Contact Telephone No</w:t>
            </w:r>
          </w:p>
        </w:tc>
        <w:tc>
          <w:tcPr>
            <w:tcW w:w="4844" w:type="dxa"/>
          </w:tcPr>
          <w:p w:rsidR="00E66315" w:rsidRPr="008C77FF" w:rsidRDefault="00E66315" w:rsidP="00B02960">
            <w:pPr>
              <w:rPr>
                <w:rFonts w:asciiTheme="minorHAnsi" w:hAnsiTheme="minorHAnsi" w:cs="Arial"/>
              </w:rPr>
            </w:pPr>
          </w:p>
        </w:tc>
      </w:tr>
      <w:tr w:rsidR="00E66315" w:rsidRPr="008C77FF" w:rsidTr="009C6061">
        <w:trPr>
          <w:trHeight w:val="280"/>
        </w:trPr>
        <w:tc>
          <w:tcPr>
            <w:tcW w:w="2123"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 xml:space="preserve">Job Title of Post Applying For </w:t>
            </w:r>
          </w:p>
        </w:tc>
        <w:tc>
          <w:tcPr>
            <w:tcW w:w="8650" w:type="dxa"/>
            <w:gridSpan w:val="3"/>
          </w:tcPr>
          <w:p w:rsidR="00E66315" w:rsidRPr="008C77FF" w:rsidRDefault="00E66315" w:rsidP="00B02960">
            <w:pPr>
              <w:rPr>
                <w:rFonts w:asciiTheme="minorHAnsi" w:hAnsiTheme="minorHAnsi" w:cs="Arial"/>
              </w:rPr>
            </w:pPr>
          </w:p>
        </w:tc>
      </w:tr>
      <w:tr w:rsidR="00E66315" w:rsidRPr="008C77FF" w:rsidTr="009C6061">
        <w:tc>
          <w:tcPr>
            <w:tcW w:w="2123"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 xml:space="preserve">Current Post </w:t>
            </w:r>
          </w:p>
        </w:tc>
        <w:tc>
          <w:tcPr>
            <w:tcW w:w="1925" w:type="dxa"/>
          </w:tcPr>
          <w:p w:rsidR="00E66315" w:rsidRPr="008C77FF" w:rsidRDefault="00E66315" w:rsidP="00B02960">
            <w:pPr>
              <w:rPr>
                <w:rFonts w:asciiTheme="minorHAnsi" w:hAnsiTheme="minorHAnsi" w:cs="Arial"/>
                <w:color w:val="C0C0C0"/>
              </w:rPr>
            </w:pPr>
          </w:p>
          <w:p w:rsidR="00E66315" w:rsidRPr="008C77FF" w:rsidRDefault="00E66315" w:rsidP="00B02960">
            <w:pPr>
              <w:rPr>
                <w:rFonts w:asciiTheme="minorHAnsi" w:hAnsiTheme="minorHAnsi" w:cs="Arial"/>
                <w:color w:val="C0C0C0"/>
              </w:rPr>
            </w:pPr>
          </w:p>
        </w:tc>
        <w:tc>
          <w:tcPr>
            <w:tcW w:w="1881"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 xml:space="preserve">Current Pay Band </w:t>
            </w:r>
          </w:p>
        </w:tc>
        <w:tc>
          <w:tcPr>
            <w:tcW w:w="4844" w:type="dxa"/>
          </w:tcPr>
          <w:p w:rsidR="00E66315" w:rsidRPr="008C77FF" w:rsidRDefault="00E66315" w:rsidP="00B02960">
            <w:pPr>
              <w:rPr>
                <w:rFonts w:asciiTheme="minorHAnsi" w:hAnsiTheme="minorHAnsi" w:cs="Arial"/>
                <w:color w:val="C0C0C0"/>
              </w:rPr>
            </w:pPr>
          </w:p>
        </w:tc>
      </w:tr>
      <w:tr w:rsidR="00E66315" w:rsidRPr="008C77FF" w:rsidTr="009C6061">
        <w:tc>
          <w:tcPr>
            <w:tcW w:w="2123"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 xml:space="preserve">Qualifications </w:t>
            </w: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tc>
        <w:tc>
          <w:tcPr>
            <w:tcW w:w="8650" w:type="dxa"/>
            <w:gridSpan w:val="3"/>
          </w:tcPr>
          <w:p w:rsidR="00E66315" w:rsidRPr="008C77FF" w:rsidRDefault="00E66315" w:rsidP="00B02960">
            <w:pPr>
              <w:ind w:left="720"/>
              <w:contextualSpacing/>
              <w:rPr>
                <w:rFonts w:asciiTheme="minorHAnsi" w:hAnsiTheme="minorHAnsi" w:cs="Arial"/>
              </w:rPr>
            </w:pPr>
          </w:p>
          <w:p w:rsidR="00E66315" w:rsidRDefault="00E66315" w:rsidP="00B02960">
            <w:pPr>
              <w:ind w:left="720"/>
              <w:contextualSpacing/>
              <w:rPr>
                <w:rFonts w:asciiTheme="minorHAnsi" w:hAnsiTheme="minorHAnsi" w:cs="Arial"/>
              </w:rPr>
            </w:pPr>
          </w:p>
          <w:p w:rsidR="00E66315" w:rsidRPr="008C77FF" w:rsidRDefault="00E66315" w:rsidP="00B02960">
            <w:pPr>
              <w:ind w:left="720"/>
              <w:contextualSpacing/>
              <w:rPr>
                <w:rFonts w:asciiTheme="minorHAnsi" w:hAnsiTheme="minorHAnsi" w:cs="Arial"/>
              </w:rPr>
            </w:pPr>
          </w:p>
          <w:p w:rsidR="00E66315" w:rsidRPr="008C77FF" w:rsidRDefault="00E66315" w:rsidP="00B02960">
            <w:pPr>
              <w:ind w:left="720"/>
              <w:contextualSpacing/>
              <w:rPr>
                <w:rFonts w:asciiTheme="minorHAnsi" w:hAnsiTheme="minorHAnsi" w:cs="Arial"/>
              </w:rPr>
            </w:pPr>
          </w:p>
          <w:p w:rsidR="00E66315" w:rsidRPr="008C77FF" w:rsidRDefault="00E66315" w:rsidP="00B02960">
            <w:pPr>
              <w:ind w:left="720"/>
              <w:contextualSpacing/>
              <w:rPr>
                <w:rFonts w:asciiTheme="minorHAnsi" w:hAnsiTheme="minorHAnsi" w:cs="Arial"/>
              </w:rPr>
            </w:pPr>
          </w:p>
          <w:p w:rsidR="00E66315" w:rsidRPr="008C77FF" w:rsidRDefault="00E66315" w:rsidP="00B02960">
            <w:pPr>
              <w:ind w:left="720"/>
              <w:contextualSpacing/>
              <w:rPr>
                <w:rFonts w:asciiTheme="minorHAnsi" w:hAnsiTheme="minorHAnsi" w:cs="Arial"/>
              </w:rPr>
            </w:pPr>
          </w:p>
        </w:tc>
      </w:tr>
      <w:tr w:rsidR="00E66315" w:rsidRPr="008C77FF" w:rsidTr="009C6061">
        <w:trPr>
          <w:trHeight w:val="3127"/>
        </w:trPr>
        <w:tc>
          <w:tcPr>
            <w:tcW w:w="2123" w:type="dxa"/>
            <w:shd w:val="clear" w:color="auto" w:fill="D9D9D9"/>
          </w:tcPr>
          <w:p w:rsidR="00E66315" w:rsidRPr="008C77FF" w:rsidRDefault="00E66315" w:rsidP="00B02960">
            <w:pPr>
              <w:rPr>
                <w:rFonts w:asciiTheme="minorHAnsi" w:hAnsiTheme="minorHAnsi" w:cs="Arial"/>
              </w:rPr>
            </w:pPr>
            <w:r w:rsidRPr="008C77FF">
              <w:rPr>
                <w:rFonts w:asciiTheme="minorHAnsi" w:hAnsiTheme="minorHAnsi" w:cs="Arial"/>
              </w:rPr>
              <w:t xml:space="preserve">Relevant Knowledge, skills and experience to role applying for </w:t>
            </w: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r w:rsidRPr="008C77FF">
              <w:rPr>
                <w:rFonts w:asciiTheme="minorHAnsi" w:hAnsiTheme="minorHAnsi" w:cs="Arial"/>
              </w:rPr>
              <w:t xml:space="preserve"> </w:t>
            </w:r>
          </w:p>
        </w:tc>
        <w:tc>
          <w:tcPr>
            <w:tcW w:w="8650" w:type="dxa"/>
            <w:gridSpan w:val="3"/>
          </w:tcPr>
          <w:p w:rsidR="00E66315" w:rsidRPr="008C77FF" w:rsidRDefault="00E66315" w:rsidP="00B02960">
            <w:pPr>
              <w:rPr>
                <w:rFonts w:asciiTheme="minorHAnsi" w:hAnsiTheme="minorHAnsi" w:cs="Arial"/>
              </w:rPr>
            </w:pPr>
            <w:r w:rsidRPr="008C77FF">
              <w:rPr>
                <w:rFonts w:asciiTheme="minorHAnsi" w:hAnsiTheme="minorHAnsi" w:cs="Arial"/>
              </w:rPr>
              <w:t xml:space="preserve">Please state how your knowledge, skills and experience meet those set out in the job Description / Person Specification. </w:t>
            </w:r>
            <w:r w:rsidR="00974B21">
              <w:rPr>
                <w:rFonts w:asciiTheme="minorHAnsi" w:hAnsiTheme="minorHAnsi" w:cs="Arial"/>
              </w:rPr>
              <w:t xml:space="preserve">This should be equivalent to </w:t>
            </w:r>
            <w:r w:rsidR="008E3E9C">
              <w:rPr>
                <w:rFonts w:asciiTheme="minorHAnsi" w:hAnsiTheme="minorHAnsi" w:cs="Arial"/>
              </w:rPr>
              <w:t xml:space="preserve">no more than approximately </w:t>
            </w:r>
            <w:r w:rsidR="00974B21">
              <w:rPr>
                <w:rFonts w:asciiTheme="minorHAnsi" w:hAnsiTheme="minorHAnsi" w:cs="Arial"/>
              </w:rPr>
              <w:t>2 sides A4.</w:t>
            </w:r>
          </w:p>
          <w:p w:rsidR="00E66315" w:rsidRPr="008C77FF" w:rsidRDefault="00E66315" w:rsidP="00B02960">
            <w:pPr>
              <w:rPr>
                <w:rFonts w:asciiTheme="minorHAnsi" w:hAnsiTheme="minorHAnsi" w:cs="Arial"/>
              </w:rPr>
            </w:pPr>
          </w:p>
          <w:p w:rsidR="00E66315" w:rsidRDefault="00E66315" w:rsidP="00B02960">
            <w:pPr>
              <w:rPr>
                <w:rFonts w:asciiTheme="minorHAnsi" w:hAnsiTheme="minorHAnsi" w:cs="Arial"/>
              </w:rPr>
            </w:pPr>
          </w:p>
          <w:p w:rsidR="00E66315" w:rsidRDefault="00E66315" w:rsidP="00B02960">
            <w:pPr>
              <w:rPr>
                <w:rFonts w:asciiTheme="minorHAnsi" w:hAnsiTheme="minorHAnsi" w:cs="Arial"/>
              </w:rPr>
            </w:pPr>
          </w:p>
          <w:p w:rsidR="00E66315" w:rsidRDefault="00E66315" w:rsidP="00B02960">
            <w:pPr>
              <w:rPr>
                <w:rFonts w:asciiTheme="minorHAnsi" w:hAnsiTheme="minorHAnsi" w:cs="Arial"/>
              </w:rPr>
            </w:pPr>
          </w:p>
          <w:p w:rsidR="00E66315" w:rsidRDefault="00E66315" w:rsidP="00B02960">
            <w:pPr>
              <w:rPr>
                <w:rFonts w:asciiTheme="minorHAnsi" w:hAnsiTheme="minorHAnsi" w:cs="Arial"/>
              </w:rPr>
            </w:pPr>
          </w:p>
          <w:p w:rsidR="00E66315"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p w:rsidR="00E66315" w:rsidRPr="008C77FF" w:rsidRDefault="00E66315" w:rsidP="00B02960">
            <w:pPr>
              <w:rPr>
                <w:rFonts w:asciiTheme="minorHAnsi" w:hAnsiTheme="minorHAnsi" w:cs="Arial"/>
              </w:rPr>
            </w:pPr>
          </w:p>
        </w:tc>
      </w:tr>
    </w:tbl>
    <w:p w:rsidR="00E66315" w:rsidRPr="008C77FF" w:rsidRDefault="00E66315" w:rsidP="00E66315">
      <w:pPr>
        <w:rPr>
          <w:rFonts w:asciiTheme="minorHAnsi" w:hAnsiTheme="minorHAnsi"/>
        </w:rPr>
      </w:pPr>
    </w:p>
    <w:p w:rsidR="00E66315" w:rsidRPr="008C77FF" w:rsidRDefault="00E66315" w:rsidP="009C6061">
      <w:pPr>
        <w:ind w:right="-540"/>
        <w:jc w:val="both"/>
        <w:rPr>
          <w:rFonts w:asciiTheme="minorHAnsi" w:hAnsiTheme="minorHAnsi" w:cs="Arial"/>
          <w:sz w:val="16"/>
          <w:szCs w:val="16"/>
        </w:rPr>
      </w:pPr>
      <w:r w:rsidRPr="00E726E9">
        <w:rPr>
          <w:rFonts w:asciiTheme="minorHAnsi" w:hAnsiTheme="minorHAnsi" w:cs="Arial"/>
          <w:b/>
          <w:sz w:val="22"/>
          <w:szCs w:val="20"/>
        </w:rPr>
        <w:t xml:space="preserve">Declaration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3534"/>
        <w:gridCol w:w="875"/>
        <w:gridCol w:w="4652"/>
      </w:tblGrid>
      <w:tr w:rsidR="00E66315" w:rsidRPr="008C77FF" w:rsidTr="009C6061">
        <w:trPr>
          <w:trHeight w:val="249"/>
        </w:trPr>
        <w:tc>
          <w:tcPr>
            <w:tcW w:w="10773" w:type="dxa"/>
            <w:gridSpan w:val="4"/>
            <w:shd w:val="clear" w:color="auto" w:fill="E0E0E0"/>
            <w:vAlign w:val="center"/>
          </w:tcPr>
          <w:p w:rsidR="00E66315" w:rsidRPr="008C77FF" w:rsidRDefault="00E66315" w:rsidP="00B02960">
            <w:pPr>
              <w:rPr>
                <w:rFonts w:asciiTheme="minorHAnsi" w:hAnsiTheme="minorHAnsi" w:cs="Arial"/>
              </w:rPr>
            </w:pPr>
            <w:r w:rsidRPr="008C77FF">
              <w:rPr>
                <w:rFonts w:asciiTheme="minorHAnsi" w:hAnsiTheme="minorHAnsi" w:cs="Arial"/>
              </w:rPr>
              <w:t>I confirm that the information contained in this application is true, correct and complete.</w:t>
            </w:r>
          </w:p>
        </w:tc>
      </w:tr>
      <w:tr w:rsidR="00E66315" w:rsidRPr="008C77FF" w:rsidTr="009C6061">
        <w:trPr>
          <w:trHeight w:val="515"/>
        </w:trPr>
        <w:tc>
          <w:tcPr>
            <w:tcW w:w="1712" w:type="dxa"/>
            <w:shd w:val="clear" w:color="auto" w:fill="E0E0E0"/>
            <w:vAlign w:val="center"/>
          </w:tcPr>
          <w:p w:rsidR="00E66315" w:rsidRPr="008C77FF" w:rsidRDefault="00E66315" w:rsidP="00B02960">
            <w:pPr>
              <w:rPr>
                <w:rFonts w:asciiTheme="minorHAnsi" w:hAnsiTheme="minorHAnsi" w:cs="Arial"/>
              </w:rPr>
            </w:pPr>
            <w:r w:rsidRPr="008C77FF">
              <w:rPr>
                <w:rFonts w:asciiTheme="minorHAnsi" w:hAnsiTheme="minorHAnsi" w:cs="Arial"/>
              </w:rPr>
              <w:t>Signature</w:t>
            </w:r>
          </w:p>
        </w:tc>
        <w:tc>
          <w:tcPr>
            <w:tcW w:w="9061" w:type="dxa"/>
            <w:gridSpan w:val="3"/>
            <w:vAlign w:val="center"/>
          </w:tcPr>
          <w:p w:rsidR="00E66315" w:rsidRPr="008C77FF" w:rsidRDefault="00E66315" w:rsidP="00B02960">
            <w:pPr>
              <w:ind w:left="720"/>
              <w:contextualSpacing/>
              <w:rPr>
                <w:rFonts w:ascii="Blackadder ITC" w:hAnsi="Blackadder ITC" w:cs="Arial"/>
              </w:rPr>
            </w:pPr>
          </w:p>
        </w:tc>
      </w:tr>
      <w:tr w:rsidR="00E66315" w:rsidRPr="008C77FF" w:rsidTr="009C6061">
        <w:trPr>
          <w:trHeight w:val="478"/>
        </w:trPr>
        <w:tc>
          <w:tcPr>
            <w:tcW w:w="1712" w:type="dxa"/>
            <w:shd w:val="clear" w:color="auto" w:fill="E0E0E0"/>
            <w:vAlign w:val="center"/>
          </w:tcPr>
          <w:p w:rsidR="00E66315" w:rsidRPr="008C77FF" w:rsidRDefault="00E66315" w:rsidP="00B02960">
            <w:pPr>
              <w:rPr>
                <w:rFonts w:asciiTheme="minorHAnsi" w:hAnsiTheme="minorHAnsi" w:cs="Arial"/>
                <w:color w:val="C0C0C0"/>
              </w:rPr>
            </w:pPr>
            <w:r w:rsidRPr="008C77FF">
              <w:rPr>
                <w:rFonts w:asciiTheme="minorHAnsi" w:hAnsiTheme="minorHAnsi" w:cs="Arial"/>
              </w:rPr>
              <w:t>Name</w:t>
            </w:r>
          </w:p>
        </w:tc>
        <w:tc>
          <w:tcPr>
            <w:tcW w:w="3534" w:type="dxa"/>
            <w:vAlign w:val="center"/>
          </w:tcPr>
          <w:p w:rsidR="00E66315" w:rsidRPr="008C77FF" w:rsidRDefault="00E66315" w:rsidP="00B02960">
            <w:pPr>
              <w:rPr>
                <w:rFonts w:asciiTheme="minorHAnsi" w:hAnsiTheme="minorHAnsi" w:cs="Arial"/>
              </w:rPr>
            </w:pPr>
          </w:p>
        </w:tc>
        <w:tc>
          <w:tcPr>
            <w:tcW w:w="875" w:type="dxa"/>
            <w:shd w:val="clear" w:color="auto" w:fill="E0E0E0"/>
            <w:vAlign w:val="center"/>
          </w:tcPr>
          <w:p w:rsidR="00E66315" w:rsidRPr="008C77FF" w:rsidRDefault="00E66315" w:rsidP="00B02960">
            <w:pPr>
              <w:rPr>
                <w:rFonts w:asciiTheme="minorHAnsi" w:hAnsiTheme="minorHAnsi" w:cs="Arial"/>
              </w:rPr>
            </w:pPr>
            <w:r w:rsidRPr="008C77FF">
              <w:rPr>
                <w:rFonts w:asciiTheme="minorHAnsi" w:hAnsiTheme="minorHAnsi" w:cs="Arial"/>
              </w:rPr>
              <w:t>Date</w:t>
            </w:r>
          </w:p>
        </w:tc>
        <w:tc>
          <w:tcPr>
            <w:tcW w:w="4652" w:type="dxa"/>
            <w:vAlign w:val="center"/>
          </w:tcPr>
          <w:p w:rsidR="00E66315" w:rsidRPr="008C77FF" w:rsidRDefault="00E66315" w:rsidP="00B02960">
            <w:pPr>
              <w:rPr>
                <w:rFonts w:asciiTheme="minorHAnsi" w:hAnsiTheme="minorHAnsi" w:cs="Arial"/>
              </w:rPr>
            </w:pPr>
          </w:p>
        </w:tc>
      </w:tr>
    </w:tbl>
    <w:p w:rsidR="003E3164" w:rsidRDefault="00C13631">
      <w:r>
        <w:t xml:space="preserve">                   </w:t>
      </w:r>
    </w:p>
    <w:sectPr w:rsidR="003E3164" w:rsidSect="009C6061">
      <w:headerReference w:type="default" r:id="rId9"/>
      <w:footerReference w:type="default" r:id="rId10"/>
      <w:pgSz w:w="11906" w:h="16838"/>
      <w:pgMar w:top="1440" w:right="566" w:bottom="993"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0A" w:rsidRDefault="0075750A" w:rsidP="00C13631">
      <w:r>
        <w:separator/>
      </w:r>
    </w:p>
  </w:endnote>
  <w:endnote w:type="continuationSeparator" w:id="0">
    <w:p w:rsidR="0075750A" w:rsidRDefault="0075750A" w:rsidP="00C1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2E" w:rsidRDefault="009A6B2E" w:rsidP="009A6B2E">
    <w:pPr>
      <w:pStyle w:val="Footer"/>
      <w:jc w:val="right"/>
      <w:rPr>
        <w:color w:val="1F497D" w:themeColor="text2"/>
      </w:rPr>
    </w:pPr>
  </w:p>
  <w:p w:rsidR="009A6B2E" w:rsidRDefault="009A6B2E" w:rsidP="009A6B2E">
    <w:pPr>
      <w:pStyle w:val="Footer"/>
      <w:jc w:val="right"/>
      <w:rPr>
        <w:color w:val="1F497D" w:themeColor="text2"/>
      </w:rPr>
    </w:pPr>
  </w:p>
  <w:p w:rsidR="009A6B2E" w:rsidRDefault="009A6B2E" w:rsidP="009A6B2E">
    <w:pPr>
      <w:pStyle w:val="Footer"/>
      <w:jc w:val="right"/>
      <w:rPr>
        <w:color w:val="1F497D" w:themeColor="text2"/>
      </w:rPr>
    </w:pPr>
  </w:p>
  <w:p w:rsidR="009A6B2E" w:rsidRPr="009C6061" w:rsidRDefault="009A6B2E" w:rsidP="009A6B2E">
    <w:pPr>
      <w:pStyle w:val="Footer"/>
      <w:jc w:val="right"/>
      <w:rPr>
        <w:rFonts w:asciiTheme="minorHAnsi" w:hAnsiTheme="minorHAnsi" w:cstheme="minorHAnsi"/>
        <w:color w:val="1F497D" w:themeColor="text2"/>
      </w:rPr>
    </w:pPr>
    <w:r w:rsidRPr="009C6061">
      <w:rPr>
        <w:rFonts w:asciiTheme="minorHAnsi" w:hAnsiTheme="minorHAnsi" w:cstheme="minorHAnsi"/>
        <w:color w:val="1F497D" w:themeColor="text2"/>
      </w:rPr>
      <w:t>NHS Leeds Clinical Commissioning Group</w:t>
    </w:r>
  </w:p>
  <w:p w:rsidR="009A6B2E" w:rsidRPr="009C6061" w:rsidRDefault="009A6B2E" w:rsidP="009A6B2E">
    <w:pPr>
      <w:pStyle w:val="Footer"/>
      <w:jc w:val="right"/>
      <w:rPr>
        <w:rFonts w:asciiTheme="minorHAnsi" w:hAnsiTheme="minorHAnsi" w:cstheme="minorHAnsi"/>
        <w:color w:val="1F497D" w:themeColor="text2"/>
      </w:rPr>
    </w:pPr>
    <w:r w:rsidRPr="009C6061">
      <w:rPr>
        <w:rFonts w:asciiTheme="minorHAnsi" w:hAnsiTheme="minorHAnsi" w:cstheme="minorHAnsi"/>
        <w:color w:val="1F497D" w:themeColor="text2"/>
      </w:rPr>
      <w:t>Suites 2-4, WIRA House, West Park Ring Road, Leeds, LS16 6EB</w:t>
    </w:r>
  </w:p>
  <w:p w:rsidR="009A6B2E" w:rsidRPr="009C6061" w:rsidRDefault="009A6B2E" w:rsidP="009A6B2E">
    <w:pPr>
      <w:pStyle w:val="Footer"/>
      <w:jc w:val="right"/>
      <w:rPr>
        <w:rFonts w:asciiTheme="minorHAnsi" w:hAnsiTheme="minorHAnsi" w:cstheme="minorHAnsi"/>
        <w:b/>
      </w:rPr>
    </w:pPr>
    <w:r w:rsidRPr="009C6061">
      <w:rPr>
        <w:rFonts w:asciiTheme="minorHAnsi" w:hAnsiTheme="minorHAnsi" w:cstheme="minorHAnsi"/>
        <w:b/>
        <w:color w:val="4F81BD" w:themeColor="accent1"/>
      </w:rPr>
      <w:t xml:space="preserve">T: 0113 843 </w:t>
    </w:r>
    <w:proofErr w:type="gramStart"/>
    <w:r w:rsidRPr="009C6061">
      <w:rPr>
        <w:rFonts w:asciiTheme="minorHAnsi" w:hAnsiTheme="minorHAnsi" w:cstheme="minorHAnsi"/>
        <w:b/>
        <w:color w:val="4F81BD" w:themeColor="accent1"/>
      </w:rPr>
      <w:t>5470  W</w:t>
    </w:r>
    <w:proofErr w:type="gramEnd"/>
    <w:r w:rsidRPr="009C6061">
      <w:rPr>
        <w:rFonts w:asciiTheme="minorHAnsi" w:hAnsiTheme="minorHAnsi" w:cstheme="minorHAnsi"/>
        <w:b/>
        <w:color w:val="4F81BD" w:themeColor="accent1"/>
      </w:rPr>
      <w:t xml:space="preserve">: </w:t>
    </w:r>
    <w:hyperlink r:id="rId1" w:history="1">
      <w:r w:rsidRPr="009C6061">
        <w:rPr>
          <w:rStyle w:val="Hyperlink"/>
          <w:rFonts w:asciiTheme="minorHAnsi" w:hAnsiTheme="minorHAnsi" w:cstheme="minorHAnsi"/>
          <w:b/>
          <w:color w:val="4F81BD" w:themeColor="accent1"/>
        </w:rPr>
        <w:t>www.leedsccg.nhs.uk</w:t>
      </w:r>
    </w:hyperlink>
    <w:r w:rsidRPr="009C6061">
      <w:rPr>
        <w:rFonts w:asciiTheme="minorHAnsi" w:hAnsiTheme="minorHAnsi" w:cstheme="minorHAnsi"/>
        <w:b/>
        <w:color w:val="4F81BD" w:themeColor="accent1"/>
      </w:rPr>
      <w:t xml:space="preserve">  -  facebook.com/</w:t>
    </w:r>
    <w:proofErr w:type="spellStart"/>
    <w:r w:rsidRPr="009C6061">
      <w:rPr>
        <w:rFonts w:asciiTheme="minorHAnsi" w:hAnsiTheme="minorHAnsi" w:cstheme="minorHAnsi"/>
        <w:b/>
        <w:color w:val="4F81BD" w:themeColor="accent1"/>
      </w:rPr>
      <w:t>nhsleeds</w:t>
    </w:r>
    <w:proofErr w:type="spellEnd"/>
    <w:r w:rsidRPr="009C6061">
      <w:rPr>
        <w:rFonts w:asciiTheme="minorHAnsi" w:hAnsiTheme="minorHAnsi" w:cstheme="minorHAnsi"/>
        <w:b/>
        <w:color w:val="4F81BD" w:themeColor="accent1"/>
      </w:rPr>
      <w:t xml:space="preserve"> - Twitter: @</w:t>
    </w:r>
    <w:proofErr w:type="spellStart"/>
    <w:r w:rsidRPr="009C6061">
      <w:rPr>
        <w:rFonts w:asciiTheme="minorHAnsi" w:hAnsiTheme="minorHAnsi" w:cstheme="minorHAnsi"/>
        <w:b/>
        <w:color w:val="4F81BD" w:themeColor="accent1"/>
      </w:rPr>
      <w:t>nhsleeds</w:t>
    </w:r>
    <w:proofErr w:type="spellEnd"/>
  </w:p>
  <w:p w:rsidR="009A6B2E" w:rsidRDefault="009A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0A" w:rsidRDefault="0075750A" w:rsidP="00C13631">
      <w:r>
        <w:separator/>
      </w:r>
    </w:p>
  </w:footnote>
  <w:footnote w:type="continuationSeparator" w:id="0">
    <w:p w:rsidR="0075750A" w:rsidRDefault="0075750A" w:rsidP="00C1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31" w:rsidRDefault="00C13631" w:rsidP="00E66315">
    <w:pPr>
      <w:pStyle w:val="Header"/>
      <w:ind w:left="6480"/>
    </w:pPr>
    <w:r>
      <w:t xml:space="preserve">                                                                                                                                                            </w:t>
    </w:r>
    <w:r w:rsidR="00E66315">
      <w:rPr>
        <w:noProof/>
        <w:color w:val="1F497D"/>
        <w:lang w:eastAsia="en-GB"/>
      </w:rPr>
      <w:t xml:space="preserve">       </w:t>
    </w:r>
    <w:r>
      <w:rPr>
        <w:noProof/>
        <w:color w:val="1F497D"/>
        <w:lang w:eastAsia="en-GB"/>
      </w:rPr>
      <w:drawing>
        <wp:inline distT="0" distB="0" distL="0" distR="0" wp14:anchorId="6A421A82" wp14:editId="04FFD741">
          <wp:extent cx="1762125" cy="666750"/>
          <wp:effectExtent l="0" t="0" r="9525" b="0"/>
          <wp:docPr id="1" name="Picture 1" descr="cid:image001.png@01D4832A.D6F32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32A.D6F320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31"/>
    <w:rsid w:val="001A43D3"/>
    <w:rsid w:val="00297065"/>
    <w:rsid w:val="00360824"/>
    <w:rsid w:val="003E3164"/>
    <w:rsid w:val="00636A67"/>
    <w:rsid w:val="0065736A"/>
    <w:rsid w:val="0075750A"/>
    <w:rsid w:val="007B63F1"/>
    <w:rsid w:val="008E3E9C"/>
    <w:rsid w:val="00974B21"/>
    <w:rsid w:val="009A6B2E"/>
    <w:rsid w:val="009C6061"/>
    <w:rsid w:val="00BC2E88"/>
    <w:rsid w:val="00C13631"/>
    <w:rsid w:val="00C922AA"/>
    <w:rsid w:val="00DA082F"/>
    <w:rsid w:val="00E66315"/>
    <w:rsid w:val="00E8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31"/>
    <w:rPr>
      <w:rFonts w:ascii="Tahoma" w:hAnsi="Tahoma" w:cs="Tahoma"/>
      <w:sz w:val="16"/>
      <w:szCs w:val="16"/>
    </w:rPr>
  </w:style>
  <w:style w:type="character" w:customStyle="1" w:styleId="BalloonTextChar">
    <w:name w:val="Balloon Text Char"/>
    <w:basedOn w:val="DefaultParagraphFont"/>
    <w:link w:val="BalloonText"/>
    <w:uiPriority w:val="99"/>
    <w:semiHidden/>
    <w:rsid w:val="00C13631"/>
    <w:rPr>
      <w:rFonts w:ascii="Tahoma" w:hAnsi="Tahoma" w:cs="Tahoma"/>
      <w:sz w:val="16"/>
      <w:szCs w:val="16"/>
    </w:rPr>
  </w:style>
  <w:style w:type="paragraph" w:styleId="Header">
    <w:name w:val="header"/>
    <w:basedOn w:val="Normal"/>
    <w:link w:val="HeaderChar"/>
    <w:uiPriority w:val="99"/>
    <w:unhideWhenUsed/>
    <w:rsid w:val="00C13631"/>
    <w:pPr>
      <w:tabs>
        <w:tab w:val="center" w:pos="4513"/>
        <w:tab w:val="right" w:pos="9026"/>
      </w:tabs>
    </w:pPr>
  </w:style>
  <w:style w:type="character" w:customStyle="1" w:styleId="HeaderChar">
    <w:name w:val="Header Char"/>
    <w:basedOn w:val="DefaultParagraphFont"/>
    <w:link w:val="Header"/>
    <w:uiPriority w:val="99"/>
    <w:rsid w:val="00C13631"/>
  </w:style>
  <w:style w:type="paragraph" w:styleId="Footer">
    <w:name w:val="footer"/>
    <w:basedOn w:val="Normal"/>
    <w:link w:val="FooterChar"/>
    <w:uiPriority w:val="99"/>
    <w:unhideWhenUsed/>
    <w:rsid w:val="00C13631"/>
    <w:pPr>
      <w:tabs>
        <w:tab w:val="center" w:pos="4513"/>
        <w:tab w:val="right" w:pos="9026"/>
      </w:tabs>
    </w:pPr>
  </w:style>
  <w:style w:type="character" w:customStyle="1" w:styleId="FooterChar">
    <w:name w:val="Footer Char"/>
    <w:basedOn w:val="DefaultParagraphFont"/>
    <w:link w:val="Footer"/>
    <w:uiPriority w:val="99"/>
    <w:rsid w:val="00C13631"/>
  </w:style>
  <w:style w:type="character" w:styleId="Hyperlink">
    <w:name w:val="Hyperlink"/>
    <w:rsid w:val="009A6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31"/>
    <w:rPr>
      <w:rFonts w:ascii="Tahoma" w:hAnsi="Tahoma" w:cs="Tahoma"/>
      <w:sz w:val="16"/>
      <w:szCs w:val="16"/>
    </w:rPr>
  </w:style>
  <w:style w:type="character" w:customStyle="1" w:styleId="BalloonTextChar">
    <w:name w:val="Balloon Text Char"/>
    <w:basedOn w:val="DefaultParagraphFont"/>
    <w:link w:val="BalloonText"/>
    <w:uiPriority w:val="99"/>
    <w:semiHidden/>
    <w:rsid w:val="00C13631"/>
    <w:rPr>
      <w:rFonts w:ascii="Tahoma" w:hAnsi="Tahoma" w:cs="Tahoma"/>
      <w:sz w:val="16"/>
      <w:szCs w:val="16"/>
    </w:rPr>
  </w:style>
  <w:style w:type="paragraph" w:styleId="Header">
    <w:name w:val="header"/>
    <w:basedOn w:val="Normal"/>
    <w:link w:val="HeaderChar"/>
    <w:uiPriority w:val="99"/>
    <w:unhideWhenUsed/>
    <w:rsid w:val="00C13631"/>
    <w:pPr>
      <w:tabs>
        <w:tab w:val="center" w:pos="4513"/>
        <w:tab w:val="right" w:pos="9026"/>
      </w:tabs>
    </w:pPr>
  </w:style>
  <w:style w:type="character" w:customStyle="1" w:styleId="HeaderChar">
    <w:name w:val="Header Char"/>
    <w:basedOn w:val="DefaultParagraphFont"/>
    <w:link w:val="Header"/>
    <w:uiPriority w:val="99"/>
    <w:rsid w:val="00C13631"/>
  </w:style>
  <w:style w:type="paragraph" w:styleId="Footer">
    <w:name w:val="footer"/>
    <w:basedOn w:val="Normal"/>
    <w:link w:val="FooterChar"/>
    <w:uiPriority w:val="99"/>
    <w:unhideWhenUsed/>
    <w:rsid w:val="00C13631"/>
    <w:pPr>
      <w:tabs>
        <w:tab w:val="center" w:pos="4513"/>
        <w:tab w:val="right" w:pos="9026"/>
      </w:tabs>
    </w:pPr>
  </w:style>
  <w:style w:type="character" w:customStyle="1" w:styleId="FooterChar">
    <w:name w:val="Footer Char"/>
    <w:basedOn w:val="DefaultParagraphFont"/>
    <w:link w:val="Footer"/>
    <w:uiPriority w:val="99"/>
    <w:rsid w:val="00C13631"/>
  </w:style>
  <w:style w:type="character" w:styleId="Hyperlink">
    <w:name w:val="Hyperlink"/>
    <w:rsid w:val="009A6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cg.hrgeneral@nhs.net" TargetMode="External"/><Relationship Id="rId3" Type="http://schemas.openxmlformats.org/officeDocument/2006/relationships/settings" Target="settings.xml"/><Relationship Id="rId7" Type="http://schemas.openxmlformats.org/officeDocument/2006/relationships/hyperlink" Target="mailto:Leedsccg.hrgeneral@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edsccg.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BC80.33C71D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Ellis</dc:creator>
  <cp:lastModifiedBy>Windows User</cp:lastModifiedBy>
  <cp:revision>2</cp:revision>
  <dcterms:created xsi:type="dcterms:W3CDTF">2021-02-16T09:25:00Z</dcterms:created>
  <dcterms:modified xsi:type="dcterms:W3CDTF">2021-02-16T09:25:00Z</dcterms:modified>
</cp:coreProperties>
</file>