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8A7D8D3" w:rsidR="008D43AE" w:rsidRDefault="00391358">
      <w:pPr>
        <w:jc w:val="center"/>
        <w:rPr>
          <w:rFonts w:ascii="Verdana" w:eastAsia="Verdana" w:hAnsi="Verdana" w:cs="Verdana"/>
          <w:b/>
        </w:rPr>
      </w:pPr>
      <w:r>
        <w:rPr>
          <w:rFonts w:ascii="Verdana" w:eastAsia="Verdana" w:hAnsi="Verdana" w:cs="Verdana"/>
          <w:b/>
          <w:noProof/>
        </w:rPr>
        <w:drawing>
          <wp:inline distT="0" distB="0" distL="0" distR="0" wp14:anchorId="671E82C7" wp14:editId="6F8FD7FF">
            <wp:extent cx="1343025" cy="1522859"/>
            <wp:effectExtent l="0" t="0" r="0"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5017" cy="1536457"/>
                    </a:xfrm>
                    <a:prstGeom prst="rect">
                      <a:avLst/>
                    </a:prstGeom>
                  </pic:spPr>
                </pic:pic>
              </a:graphicData>
            </a:graphic>
          </wp:inline>
        </w:drawing>
      </w:r>
      <w:r>
        <w:rPr>
          <w:rFonts w:ascii="Verdana" w:eastAsia="Verdana" w:hAnsi="Verdana" w:cs="Verdana"/>
          <w:b/>
        </w:rPr>
        <w:t xml:space="preserve">       </w:t>
      </w:r>
      <w:r w:rsidR="00A76C07">
        <w:rPr>
          <w:rFonts w:ascii="Verdana" w:eastAsia="Verdana" w:hAnsi="Verdana" w:cs="Verdana"/>
          <w:b/>
          <w:noProof/>
        </w:rPr>
        <w:drawing>
          <wp:inline distT="114300" distB="114300" distL="114300" distR="114300" wp14:editId="152B8543">
            <wp:extent cx="1743075" cy="152400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8"/>
                    <a:srcRect l="49863" t="8253" b="14078"/>
                    <a:stretch/>
                  </pic:blipFill>
                  <pic:spPr bwMode="auto">
                    <a:xfrm>
                      <a:off x="0" y="0"/>
                      <a:ext cx="1743075" cy="1524000"/>
                    </a:xfrm>
                    <a:prstGeom prst="rect">
                      <a:avLst/>
                    </a:prstGeom>
                    <a:ln>
                      <a:noFill/>
                    </a:ln>
                    <a:extLst>
                      <a:ext uri="{53640926-AAD7-44D8-BBD7-CCE9431645EC}">
                        <a14:shadowObscured xmlns:a14="http://schemas.microsoft.com/office/drawing/2010/main"/>
                      </a:ext>
                    </a:extLst>
                  </pic:spPr>
                </pic:pic>
              </a:graphicData>
            </a:graphic>
          </wp:inline>
        </w:drawing>
      </w:r>
    </w:p>
    <w:p w14:paraId="00000002" w14:textId="77777777" w:rsidR="008D43AE" w:rsidRDefault="008D43AE">
      <w:pPr>
        <w:jc w:val="center"/>
        <w:rPr>
          <w:rFonts w:ascii="Verdana" w:eastAsia="Verdana" w:hAnsi="Verdana" w:cs="Verdana"/>
          <w:b/>
        </w:rPr>
      </w:pPr>
    </w:p>
    <w:p w14:paraId="00000003" w14:textId="77777777" w:rsidR="008D43AE" w:rsidRDefault="00A76C07">
      <w:pPr>
        <w:jc w:val="center"/>
        <w:rPr>
          <w:rFonts w:ascii="Verdana" w:eastAsia="Verdana" w:hAnsi="Verdana" w:cs="Verdana"/>
          <w:b/>
          <w:sz w:val="26"/>
          <w:szCs w:val="26"/>
        </w:rPr>
      </w:pPr>
      <w:r>
        <w:rPr>
          <w:rFonts w:ascii="Verdana" w:eastAsia="Verdana" w:hAnsi="Verdana" w:cs="Verdana"/>
          <w:b/>
          <w:sz w:val="26"/>
          <w:szCs w:val="26"/>
        </w:rPr>
        <w:t>Learning Disability Member Meetup - 27.07.2021</w:t>
      </w:r>
    </w:p>
    <w:p w14:paraId="00000004" w14:textId="77777777" w:rsidR="008D43AE" w:rsidRDefault="00A76C07">
      <w:pPr>
        <w:jc w:val="center"/>
        <w:rPr>
          <w:rFonts w:ascii="Verdana" w:eastAsia="Verdana" w:hAnsi="Verdana" w:cs="Verdana"/>
          <w:b/>
          <w:sz w:val="24"/>
          <w:szCs w:val="24"/>
        </w:rPr>
      </w:pPr>
      <w:r>
        <w:rPr>
          <w:rFonts w:ascii="Verdana" w:eastAsia="Verdana" w:hAnsi="Verdana" w:cs="Verdana"/>
          <w:b/>
        </w:rPr>
        <w:t>On Zoom</w:t>
      </w:r>
    </w:p>
    <w:p w14:paraId="00000005" w14:textId="77777777" w:rsidR="008D43AE" w:rsidRDefault="008D43AE">
      <w:pPr>
        <w:rPr>
          <w:rFonts w:ascii="Verdana" w:eastAsia="Verdana" w:hAnsi="Verdana" w:cs="Verdana"/>
          <w:b/>
          <w:sz w:val="24"/>
          <w:szCs w:val="24"/>
        </w:rPr>
      </w:pPr>
    </w:p>
    <w:p w14:paraId="00000006" w14:textId="77777777" w:rsidR="008D43AE" w:rsidRDefault="00A76C07">
      <w:pPr>
        <w:rPr>
          <w:rFonts w:ascii="Verdana" w:eastAsia="Verdana" w:hAnsi="Verdana" w:cs="Verdana"/>
          <w:b/>
          <w:sz w:val="24"/>
          <w:szCs w:val="24"/>
        </w:rPr>
      </w:pPr>
      <w:r>
        <w:rPr>
          <w:rFonts w:ascii="Verdana" w:eastAsia="Verdana" w:hAnsi="Verdana" w:cs="Verdana"/>
          <w:b/>
          <w:sz w:val="24"/>
          <w:szCs w:val="24"/>
        </w:rPr>
        <w:t>Attendees:</w:t>
      </w:r>
    </w:p>
    <w:p w14:paraId="00000007" w14:textId="77777777" w:rsidR="008D43AE" w:rsidRDefault="008D43AE">
      <w:pPr>
        <w:rPr>
          <w:rFonts w:ascii="Verdana" w:eastAsia="Verdana" w:hAnsi="Verdana" w:cs="Verdana"/>
          <w:sz w:val="24"/>
          <w:szCs w:val="24"/>
        </w:rPr>
        <w:sectPr w:rsidR="008D43AE">
          <w:footerReference w:type="default" r:id="rId9"/>
          <w:pgSz w:w="11909" w:h="16834"/>
          <w:pgMar w:top="1440" w:right="1440" w:bottom="1440" w:left="1440" w:header="720" w:footer="720" w:gutter="0"/>
          <w:pgNumType w:start="1"/>
          <w:cols w:space="720"/>
        </w:sectPr>
      </w:pPr>
    </w:p>
    <w:p w14:paraId="00000008" w14:textId="77777777" w:rsidR="008D43AE" w:rsidRDefault="00A76C07">
      <w:pPr>
        <w:rPr>
          <w:rFonts w:ascii="Verdana" w:eastAsia="Verdana" w:hAnsi="Verdana" w:cs="Verdana"/>
          <w:sz w:val="24"/>
          <w:szCs w:val="24"/>
        </w:rPr>
      </w:pPr>
      <w:r>
        <w:rPr>
          <w:rFonts w:ascii="Verdana" w:eastAsia="Verdana" w:hAnsi="Verdana" w:cs="Verdana"/>
          <w:sz w:val="24"/>
          <w:szCs w:val="24"/>
        </w:rPr>
        <w:t>Alex Watson - DHSC</w:t>
      </w:r>
    </w:p>
    <w:p w14:paraId="00000009" w14:textId="77777777" w:rsidR="008D43AE" w:rsidRDefault="00A76C07">
      <w:pPr>
        <w:rPr>
          <w:rFonts w:ascii="Verdana" w:eastAsia="Verdana" w:hAnsi="Verdana" w:cs="Verdana"/>
          <w:sz w:val="24"/>
          <w:szCs w:val="24"/>
        </w:rPr>
      </w:pPr>
      <w:r>
        <w:rPr>
          <w:rFonts w:ascii="Verdana" w:eastAsia="Verdana" w:hAnsi="Verdana" w:cs="Verdana"/>
          <w:sz w:val="24"/>
          <w:szCs w:val="24"/>
        </w:rPr>
        <w:t>Carol-Ann Reed - Health For All</w:t>
      </w:r>
    </w:p>
    <w:p w14:paraId="0000000A" w14:textId="77777777" w:rsidR="008D43AE" w:rsidRDefault="00A76C07">
      <w:pPr>
        <w:rPr>
          <w:rFonts w:ascii="Verdana" w:eastAsia="Verdana" w:hAnsi="Verdana" w:cs="Verdana"/>
          <w:sz w:val="24"/>
          <w:szCs w:val="24"/>
        </w:rPr>
      </w:pPr>
      <w:r>
        <w:rPr>
          <w:rFonts w:ascii="Verdana" w:eastAsia="Verdana" w:hAnsi="Verdana" w:cs="Verdana"/>
          <w:sz w:val="24"/>
          <w:szCs w:val="24"/>
        </w:rPr>
        <w:t>Danielle Martin - People in Action</w:t>
      </w:r>
    </w:p>
    <w:p w14:paraId="0000000B" w14:textId="77777777" w:rsidR="008D43AE" w:rsidRDefault="00A76C07">
      <w:pPr>
        <w:rPr>
          <w:rFonts w:ascii="Verdana" w:eastAsia="Verdana" w:hAnsi="Verdana" w:cs="Verdana"/>
          <w:sz w:val="24"/>
          <w:szCs w:val="24"/>
        </w:rPr>
      </w:pPr>
      <w:r>
        <w:rPr>
          <w:rFonts w:ascii="Verdana" w:eastAsia="Verdana" w:hAnsi="Verdana" w:cs="Verdana"/>
          <w:sz w:val="24"/>
          <w:szCs w:val="24"/>
        </w:rPr>
        <w:t xml:space="preserve">John </w:t>
      </w:r>
      <w:proofErr w:type="spellStart"/>
      <w:r>
        <w:rPr>
          <w:rFonts w:ascii="Verdana" w:eastAsia="Verdana" w:hAnsi="Verdana" w:cs="Verdana"/>
          <w:sz w:val="24"/>
          <w:szCs w:val="24"/>
        </w:rPr>
        <w:t>Rozenstein</w:t>
      </w:r>
      <w:proofErr w:type="spellEnd"/>
      <w:r>
        <w:rPr>
          <w:rFonts w:ascii="Verdana" w:eastAsia="Verdana" w:hAnsi="Verdana" w:cs="Verdana"/>
          <w:sz w:val="24"/>
          <w:szCs w:val="24"/>
        </w:rPr>
        <w:t xml:space="preserve"> - Chapeltown CAB</w:t>
      </w:r>
    </w:p>
    <w:p w14:paraId="0000000C" w14:textId="77777777" w:rsidR="008D43AE" w:rsidRDefault="00A76C07">
      <w:pPr>
        <w:rPr>
          <w:rFonts w:ascii="Verdana" w:eastAsia="Verdana" w:hAnsi="Verdana" w:cs="Verdana"/>
          <w:sz w:val="24"/>
          <w:szCs w:val="24"/>
        </w:rPr>
      </w:pPr>
      <w:r>
        <w:rPr>
          <w:rFonts w:ascii="Verdana" w:eastAsia="Verdana" w:hAnsi="Verdana" w:cs="Verdana"/>
          <w:sz w:val="24"/>
          <w:szCs w:val="24"/>
        </w:rPr>
        <w:t>Jessica Duffy - Time to Shine</w:t>
      </w:r>
    </w:p>
    <w:p w14:paraId="0000000D" w14:textId="77777777" w:rsidR="008D43AE" w:rsidRDefault="00A76C07">
      <w:pPr>
        <w:rPr>
          <w:rFonts w:ascii="Verdana" w:eastAsia="Verdana" w:hAnsi="Verdana" w:cs="Verdana"/>
          <w:sz w:val="24"/>
          <w:szCs w:val="24"/>
          <w:highlight w:val="yellow"/>
        </w:rPr>
      </w:pPr>
      <w:r>
        <w:rPr>
          <w:rFonts w:ascii="Verdana" w:eastAsia="Verdana" w:hAnsi="Verdana" w:cs="Verdana"/>
          <w:sz w:val="24"/>
          <w:szCs w:val="24"/>
        </w:rPr>
        <w:t>Ann Wilson - SLATE</w:t>
      </w:r>
    </w:p>
    <w:p w14:paraId="0000000E" w14:textId="77777777" w:rsidR="008D43AE" w:rsidRDefault="00A76C07">
      <w:pPr>
        <w:rPr>
          <w:rFonts w:ascii="Verdana" w:eastAsia="Verdana" w:hAnsi="Verdana" w:cs="Verdana"/>
          <w:sz w:val="24"/>
          <w:szCs w:val="24"/>
        </w:rPr>
      </w:pPr>
      <w:r>
        <w:rPr>
          <w:rFonts w:ascii="Verdana" w:eastAsia="Verdana" w:hAnsi="Verdana" w:cs="Verdana"/>
          <w:sz w:val="24"/>
          <w:szCs w:val="24"/>
        </w:rPr>
        <w:t xml:space="preserve">Helen McEwan - </w:t>
      </w:r>
      <w:proofErr w:type="spellStart"/>
      <w:r>
        <w:rPr>
          <w:rFonts w:ascii="Verdana" w:eastAsia="Verdana" w:hAnsi="Verdana" w:cs="Verdana"/>
          <w:sz w:val="24"/>
          <w:szCs w:val="24"/>
        </w:rPr>
        <w:t>Hamara</w:t>
      </w:r>
      <w:proofErr w:type="spellEnd"/>
    </w:p>
    <w:p w14:paraId="0000000F" w14:textId="77777777" w:rsidR="008D43AE" w:rsidRDefault="00A76C07">
      <w:pPr>
        <w:rPr>
          <w:rFonts w:ascii="Verdana" w:eastAsia="Verdana" w:hAnsi="Verdana" w:cs="Verdana"/>
          <w:sz w:val="24"/>
          <w:szCs w:val="24"/>
        </w:rPr>
      </w:pPr>
      <w:r>
        <w:rPr>
          <w:rFonts w:ascii="Verdana" w:eastAsia="Verdana" w:hAnsi="Verdana" w:cs="Verdana"/>
          <w:sz w:val="24"/>
          <w:szCs w:val="24"/>
        </w:rPr>
        <w:t>Julie Atha, Helen Hargreaves - Age UK</w:t>
      </w:r>
    </w:p>
    <w:p w14:paraId="00000010" w14:textId="77777777" w:rsidR="008D43AE" w:rsidRDefault="00A76C07">
      <w:pPr>
        <w:rPr>
          <w:rFonts w:ascii="Verdana" w:eastAsia="Verdana" w:hAnsi="Verdana" w:cs="Verdana"/>
          <w:sz w:val="24"/>
          <w:szCs w:val="24"/>
        </w:rPr>
      </w:pPr>
      <w:r>
        <w:rPr>
          <w:rFonts w:ascii="Verdana" w:eastAsia="Verdana" w:hAnsi="Verdana" w:cs="Verdana"/>
          <w:sz w:val="24"/>
          <w:szCs w:val="24"/>
        </w:rPr>
        <w:t>Jude Woods - CHANGE</w:t>
      </w:r>
    </w:p>
    <w:p w14:paraId="00000011" w14:textId="77777777" w:rsidR="008D43AE" w:rsidRDefault="00A76C07">
      <w:pPr>
        <w:rPr>
          <w:rFonts w:ascii="Verdana" w:eastAsia="Verdana" w:hAnsi="Verdana" w:cs="Verdana"/>
          <w:sz w:val="24"/>
          <w:szCs w:val="24"/>
        </w:rPr>
      </w:pPr>
      <w:r>
        <w:rPr>
          <w:rFonts w:ascii="Verdana" w:eastAsia="Verdana" w:hAnsi="Verdana" w:cs="Verdana"/>
          <w:sz w:val="24"/>
          <w:szCs w:val="24"/>
        </w:rPr>
        <w:t>Erin Hodson - Caring For Life</w:t>
      </w:r>
    </w:p>
    <w:p w14:paraId="00000012" w14:textId="77777777" w:rsidR="008D43AE" w:rsidRDefault="00A76C07">
      <w:pPr>
        <w:rPr>
          <w:rFonts w:ascii="Verdana" w:eastAsia="Verdana" w:hAnsi="Verdana" w:cs="Verdana"/>
          <w:sz w:val="24"/>
          <w:szCs w:val="24"/>
        </w:rPr>
      </w:pPr>
      <w:r>
        <w:rPr>
          <w:rFonts w:ascii="Verdana" w:eastAsia="Verdana" w:hAnsi="Verdana" w:cs="Verdana"/>
          <w:sz w:val="24"/>
          <w:szCs w:val="24"/>
        </w:rPr>
        <w:t>Jonathan - Linking Leeds</w:t>
      </w:r>
    </w:p>
    <w:p w14:paraId="00000013" w14:textId="77777777" w:rsidR="008D43AE" w:rsidRDefault="00A76C07">
      <w:pPr>
        <w:rPr>
          <w:rFonts w:ascii="Verdana" w:eastAsia="Verdana" w:hAnsi="Verdana" w:cs="Verdana"/>
          <w:sz w:val="24"/>
          <w:szCs w:val="24"/>
        </w:rPr>
      </w:pPr>
      <w:r>
        <w:rPr>
          <w:rFonts w:ascii="Verdana" w:eastAsia="Verdana" w:hAnsi="Verdana" w:cs="Verdana"/>
          <w:sz w:val="24"/>
          <w:szCs w:val="24"/>
        </w:rPr>
        <w:t xml:space="preserve">Kieran Fowler - </w:t>
      </w:r>
      <w:proofErr w:type="spellStart"/>
      <w:r>
        <w:rPr>
          <w:rFonts w:ascii="Verdana" w:eastAsia="Verdana" w:hAnsi="Verdana" w:cs="Verdana"/>
          <w:sz w:val="24"/>
          <w:szCs w:val="24"/>
        </w:rPr>
        <w:t>Hft</w:t>
      </w:r>
      <w:proofErr w:type="spellEnd"/>
      <w:r>
        <w:rPr>
          <w:rFonts w:ascii="Verdana" w:eastAsia="Verdana" w:hAnsi="Verdana" w:cs="Verdana"/>
          <w:sz w:val="24"/>
          <w:szCs w:val="24"/>
        </w:rPr>
        <w:t xml:space="preserve"> (Luv2meetU)</w:t>
      </w:r>
    </w:p>
    <w:p w14:paraId="00000014" w14:textId="77777777" w:rsidR="008D43AE" w:rsidRDefault="00A76C07">
      <w:pPr>
        <w:rPr>
          <w:rFonts w:ascii="Verdana" w:eastAsia="Verdana" w:hAnsi="Verdana" w:cs="Verdana"/>
          <w:sz w:val="24"/>
          <w:szCs w:val="24"/>
        </w:rPr>
      </w:pPr>
      <w:r>
        <w:rPr>
          <w:rFonts w:ascii="Verdana" w:eastAsia="Verdana" w:hAnsi="Verdana" w:cs="Verdana"/>
          <w:sz w:val="24"/>
          <w:szCs w:val="24"/>
        </w:rPr>
        <w:t>Linda Craven - Reed, Aspire</w:t>
      </w:r>
    </w:p>
    <w:p w14:paraId="00000015" w14:textId="77777777" w:rsidR="008D43AE" w:rsidRDefault="00A76C07">
      <w:pPr>
        <w:rPr>
          <w:rFonts w:ascii="Verdana" w:eastAsia="Verdana" w:hAnsi="Verdana" w:cs="Verdana"/>
          <w:sz w:val="24"/>
          <w:szCs w:val="24"/>
        </w:rPr>
      </w:pPr>
      <w:r>
        <w:rPr>
          <w:rFonts w:ascii="Verdana" w:eastAsia="Verdana" w:hAnsi="Verdana" w:cs="Verdana"/>
          <w:sz w:val="24"/>
          <w:szCs w:val="24"/>
        </w:rPr>
        <w:t>Tina Turnbull - People Matters</w:t>
      </w:r>
    </w:p>
    <w:p w14:paraId="00000016" w14:textId="77777777" w:rsidR="008D43AE" w:rsidRDefault="00A76C07">
      <w:pPr>
        <w:rPr>
          <w:rFonts w:ascii="Verdana" w:eastAsia="Verdana" w:hAnsi="Verdana" w:cs="Verdana"/>
          <w:sz w:val="24"/>
          <w:szCs w:val="24"/>
        </w:rPr>
      </w:pPr>
      <w:r>
        <w:rPr>
          <w:rFonts w:ascii="Verdana" w:eastAsia="Verdana" w:hAnsi="Verdana" w:cs="Verdana"/>
          <w:sz w:val="24"/>
          <w:szCs w:val="24"/>
        </w:rPr>
        <w:t xml:space="preserve">Verity O’Hara - </w:t>
      </w:r>
      <w:r>
        <w:rPr>
          <w:rFonts w:ascii="Verdana" w:eastAsia="Verdana" w:hAnsi="Verdana" w:cs="Verdana"/>
          <w:sz w:val="24"/>
          <w:szCs w:val="24"/>
          <w:highlight w:val="white"/>
        </w:rPr>
        <w:t>Asset Based Community Development Officer - LCC</w:t>
      </w:r>
    </w:p>
    <w:p w14:paraId="00000017" w14:textId="77777777" w:rsidR="008D43AE" w:rsidRDefault="00A76C07">
      <w:pPr>
        <w:rPr>
          <w:rFonts w:ascii="Verdana" w:eastAsia="Verdana" w:hAnsi="Verdana" w:cs="Verdana"/>
          <w:sz w:val="24"/>
          <w:szCs w:val="24"/>
        </w:rPr>
      </w:pPr>
      <w:r>
        <w:rPr>
          <w:rFonts w:ascii="Verdana" w:eastAsia="Verdana" w:hAnsi="Verdana" w:cs="Verdana"/>
          <w:sz w:val="24"/>
          <w:szCs w:val="24"/>
        </w:rPr>
        <w:t xml:space="preserve">Victoria </w:t>
      </w:r>
      <w:proofErr w:type="spellStart"/>
      <w:r>
        <w:rPr>
          <w:rFonts w:ascii="Verdana" w:eastAsia="Verdana" w:hAnsi="Verdana" w:cs="Verdana"/>
          <w:sz w:val="24"/>
          <w:szCs w:val="24"/>
        </w:rPr>
        <w:t>Treddenick</w:t>
      </w:r>
      <w:proofErr w:type="spellEnd"/>
      <w:r>
        <w:rPr>
          <w:rFonts w:ascii="Verdana" w:eastAsia="Verdana" w:hAnsi="Verdana" w:cs="Verdana"/>
          <w:sz w:val="24"/>
          <w:szCs w:val="24"/>
        </w:rPr>
        <w:t xml:space="preserve"> - NHS Leeds CCG</w:t>
      </w:r>
    </w:p>
    <w:p w14:paraId="00000018" w14:textId="77777777" w:rsidR="008D43AE" w:rsidRDefault="00A76C07">
      <w:pPr>
        <w:rPr>
          <w:rFonts w:ascii="Verdana" w:eastAsia="Verdana" w:hAnsi="Verdana" w:cs="Verdana"/>
          <w:sz w:val="24"/>
          <w:szCs w:val="24"/>
        </w:rPr>
      </w:pPr>
      <w:r>
        <w:rPr>
          <w:rFonts w:ascii="Verdana" w:eastAsia="Verdana" w:hAnsi="Verdana" w:cs="Verdana"/>
          <w:sz w:val="24"/>
          <w:szCs w:val="24"/>
        </w:rPr>
        <w:t>Deanne Dixon - The National Lottery Community Fund</w:t>
      </w:r>
    </w:p>
    <w:p w14:paraId="00000019" w14:textId="77777777" w:rsidR="008D43AE" w:rsidRDefault="00A76C07">
      <w:pPr>
        <w:rPr>
          <w:rFonts w:ascii="Verdana" w:eastAsia="Verdana" w:hAnsi="Verdana" w:cs="Verdana"/>
          <w:sz w:val="24"/>
          <w:szCs w:val="24"/>
        </w:rPr>
      </w:pPr>
      <w:r>
        <w:rPr>
          <w:rFonts w:ascii="Verdana" w:eastAsia="Verdana" w:hAnsi="Verdana" w:cs="Verdana"/>
          <w:sz w:val="24"/>
          <w:szCs w:val="24"/>
        </w:rPr>
        <w:t>Carley Stubbs - Pyramid</w:t>
      </w:r>
    </w:p>
    <w:p w14:paraId="0000001A" w14:textId="77777777" w:rsidR="008D43AE" w:rsidRDefault="00A76C07">
      <w:pPr>
        <w:rPr>
          <w:rFonts w:ascii="Verdana" w:eastAsia="Verdana" w:hAnsi="Verdana" w:cs="Verdana"/>
          <w:sz w:val="24"/>
          <w:szCs w:val="24"/>
        </w:rPr>
      </w:pPr>
      <w:r>
        <w:rPr>
          <w:rFonts w:ascii="Verdana" w:eastAsia="Verdana" w:hAnsi="Verdana" w:cs="Verdana"/>
          <w:sz w:val="24"/>
          <w:szCs w:val="24"/>
        </w:rPr>
        <w:t>Lou Cunningham - Aspire CBS</w:t>
      </w:r>
    </w:p>
    <w:p w14:paraId="0000001B" w14:textId="77777777" w:rsidR="008D43AE" w:rsidRDefault="00A76C07">
      <w:pPr>
        <w:rPr>
          <w:rFonts w:ascii="Verdana" w:eastAsia="Verdana" w:hAnsi="Verdana" w:cs="Verdana"/>
          <w:sz w:val="24"/>
          <w:szCs w:val="24"/>
        </w:rPr>
      </w:pPr>
      <w:r>
        <w:rPr>
          <w:rFonts w:ascii="Verdana" w:eastAsia="Verdana" w:hAnsi="Verdana" w:cs="Verdana"/>
          <w:sz w:val="24"/>
          <w:szCs w:val="24"/>
        </w:rPr>
        <w:t>Paul Downes - Sense</w:t>
      </w:r>
    </w:p>
    <w:p w14:paraId="0000001C" w14:textId="77777777" w:rsidR="008D43AE" w:rsidRDefault="00A76C07">
      <w:pPr>
        <w:rPr>
          <w:rFonts w:ascii="Verdana" w:eastAsia="Verdana" w:hAnsi="Verdana" w:cs="Verdana"/>
          <w:sz w:val="24"/>
          <w:szCs w:val="24"/>
        </w:rPr>
      </w:pPr>
      <w:proofErr w:type="spellStart"/>
      <w:r>
        <w:rPr>
          <w:rFonts w:ascii="Verdana" w:eastAsia="Verdana" w:hAnsi="Verdana" w:cs="Verdana"/>
          <w:sz w:val="24"/>
          <w:szCs w:val="24"/>
        </w:rPr>
        <w:t>Aqila</w:t>
      </w:r>
      <w:proofErr w:type="spellEnd"/>
      <w:r>
        <w:rPr>
          <w:rFonts w:ascii="Verdana" w:eastAsia="Verdana" w:hAnsi="Verdana" w:cs="Verdana"/>
          <w:sz w:val="24"/>
          <w:szCs w:val="24"/>
        </w:rPr>
        <w:t xml:space="preserve"> Choudhry - Love in Care</w:t>
      </w:r>
    </w:p>
    <w:p w14:paraId="0000001D" w14:textId="77777777" w:rsidR="008D43AE" w:rsidRDefault="00A76C07">
      <w:pPr>
        <w:rPr>
          <w:rFonts w:ascii="Verdana" w:eastAsia="Verdana" w:hAnsi="Verdana" w:cs="Verdana"/>
          <w:sz w:val="24"/>
          <w:szCs w:val="24"/>
        </w:rPr>
      </w:pPr>
      <w:r>
        <w:rPr>
          <w:rFonts w:ascii="Verdana" w:eastAsia="Verdana" w:hAnsi="Verdana" w:cs="Verdana"/>
          <w:sz w:val="24"/>
          <w:szCs w:val="24"/>
        </w:rPr>
        <w:t>Madeleine Fahy - Connect in the North</w:t>
      </w:r>
    </w:p>
    <w:p w14:paraId="0000001E" w14:textId="77777777" w:rsidR="008D43AE" w:rsidRDefault="00A76C07">
      <w:pPr>
        <w:rPr>
          <w:rFonts w:ascii="Verdana" w:eastAsia="Verdana" w:hAnsi="Verdana" w:cs="Verdana"/>
          <w:sz w:val="24"/>
          <w:szCs w:val="24"/>
        </w:rPr>
      </w:pPr>
      <w:r>
        <w:rPr>
          <w:rFonts w:ascii="Verdana" w:eastAsia="Verdana" w:hAnsi="Verdana" w:cs="Verdana"/>
          <w:sz w:val="24"/>
          <w:szCs w:val="24"/>
        </w:rPr>
        <w:t xml:space="preserve">Tanya </w:t>
      </w:r>
      <w:proofErr w:type="spellStart"/>
      <w:r>
        <w:rPr>
          <w:rFonts w:ascii="Verdana" w:eastAsia="Verdana" w:hAnsi="Verdana" w:cs="Verdana"/>
          <w:sz w:val="24"/>
          <w:szCs w:val="24"/>
        </w:rPr>
        <w:t>Bish</w:t>
      </w:r>
      <w:proofErr w:type="spellEnd"/>
      <w:r>
        <w:rPr>
          <w:rFonts w:ascii="Verdana" w:eastAsia="Verdana" w:hAnsi="Verdana" w:cs="Verdana"/>
          <w:sz w:val="24"/>
          <w:szCs w:val="24"/>
        </w:rPr>
        <w:t xml:space="preserve"> - </w:t>
      </w:r>
      <w:proofErr w:type="spellStart"/>
      <w:r>
        <w:rPr>
          <w:rFonts w:ascii="Verdana" w:eastAsia="Verdana" w:hAnsi="Verdana" w:cs="Verdana"/>
          <w:sz w:val="24"/>
          <w:szCs w:val="24"/>
        </w:rPr>
        <w:t>Carlshead</w:t>
      </w:r>
      <w:proofErr w:type="spellEnd"/>
      <w:r>
        <w:rPr>
          <w:rFonts w:ascii="Verdana" w:eastAsia="Verdana" w:hAnsi="Verdana" w:cs="Verdana"/>
          <w:sz w:val="24"/>
          <w:szCs w:val="24"/>
        </w:rPr>
        <w:t xml:space="preserve"> Farms (Living Potential Care Farming)</w:t>
      </w:r>
    </w:p>
    <w:p w14:paraId="0000001F" w14:textId="77777777" w:rsidR="008D43AE" w:rsidRDefault="00A76C07">
      <w:pPr>
        <w:rPr>
          <w:rFonts w:ascii="Verdana" w:eastAsia="Verdana" w:hAnsi="Verdana" w:cs="Verdana"/>
          <w:sz w:val="24"/>
          <w:szCs w:val="24"/>
          <w:highlight w:val="yellow"/>
        </w:rPr>
        <w:sectPr w:rsidR="008D43AE">
          <w:type w:val="continuous"/>
          <w:pgSz w:w="11909" w:h="16834"/>
          <w:pgMar w:top="1440" w:right="1440" w:bottom="1440" w:left="1440" w:header="720" w:footer="720" w:gutter="0"/>
          <w:cols w:num="2" w:space="720" w:equalWidth="0">
            <w:col w:w="4152" w:space="720"/>
            <w:col w:w="4152" w:space="0"/>
          </w:cols>
        </w:sectPr>
      </w:pPr>
      <w:r>
        <w:rPr>
          <w:rFonts w:ascii="Verdana" w:eastAsia="Verdana" w:hAnsi="Verdana" w:cs="Verdana"/>
          <w:sz w:val="24"/>
          <w:szCs w:val="24"/>
        </w:rPr>
        <w:t xml:space="preserve">Jez Coram, Kelly Bishop, Sarah Wilson, Karl Witty, Damian </w:t>
      </w:r>
      <w:proofErr w:type="spellStart"/>
      <w:r>
        <w:rPr>
          <w:rFonts w:ascii="Verdana" w:eastAsia="Verdana" w:hAnsi="Verdana" w:cs="Verdana"/>
          <w:sz w:val="24"/>
          <w:szCs w:val="24"/>
        </w:rPr>
        <w:t>Dawtry</w:t>
      </w:r>
      <w:proofErr w:type="spellEnd"/>
      <w:r>
        <w:rPr>
          <w:rFonts w:ascii="Verdana" w:eastAsia="Verdana" w:hAnsi="Verdana" w:cs="Verdana"/>
          <w:sz w:val="24"/>
          <w:szCs w:val="24"/>
        </w:rPr>
        <w:t xml:space="preserve"> - Forum Central</w:t>
      </w:r>
    </w:p>
    <w:p w14:paraId="00000020" w14:textId="77777777" w:rsidR="008D43AE" w:rsidRDefault="008D43AE">
      <w:pPr>
        <w:rPr>
          <w:rFonts w:ascii="Verdana" w:eastAsia="Verdana" w:hAnsi="Verdana" w:cs="Verdana"/>
          <w:sz w:val="24"/>
          <w:szCs w:val="24"/>
        </w:rPr>
      </w:pPr>
    </w:p>
    <w:p w14:paraId="00000021" w14:textId="77777777" w:rsidR="008D43AE" w:rsidRDefault="008D43AE">
      <w:pPr>
        <w:rPr>
          <w:rFonts w:ascii="Verdana" w:eastAsia="Verdana" w:hAnsi="Verdana" w:cs="Verdana"/>
          <w:sz w:val="24"/>
          <w:szCs w:val="24"/>
        </w:rPr>
      </w:pPr>
    </w:p>
    <w:p w14:paraId="00000022" w14:textId="77777777" w:rsidR="008D43AE" w:rsidRDefault="00A76C07">
      <w:pPr>
        <w:numPr>
          <w:ilvl w:val="0"/>
          <w:numId w:val="3"/>
        </w:numPr>
        <w:rPr>
          <w:rFonts w:ascii="Verdana" w:eastAsia="Verdana" w:hAnsi="Verdana" w:cs="Verdana"/>
          <w:b/>
          <w:sz w:val="24"/>
          <w:szCs w:val="24"/>
        </w:rPr>
      </w:pPr>
      <w:r>
        <w:rPr>
          <w:rFonts w:ascii="Verdana" w:eastAsia="Verdana" w:hAnsi="Verdana" w:cs="Verdana"/>
          <w:b/>
          <w:sz w:val="24"/>
          <w:szCs w:val="24"/>
        </w:rPr>
        <w:t xml:space="preserve">Welcome / Intros  </w:t>
      </w:r>
    </w:p>
    <w:p w14:paraId="00000023" w14:textId="77777777" w:rsidR="008D43AE" w:rsidRDefault="008D43AE">
      <w:pPr>
        <w:rPr>
          <w:rFonts w:ascii="Verdana" w:eastAsia="Verdana" w:hAnsi="Verdana" w:cs="Verdana"/>
          <w:b/>
          <w:sz w:val="24"/>
          <w:szCs w:val="24"/>
        </w:rPr>
      </w:pPr>
    </w:p>
    <w:p w14:paraId="00000024" w14:textId="77777777" w:rsidR="008D43AE" w:rsidRDefault="00A76C07">
      <w:pPr>
        <w:rPr>
          <w:rFonts w:ascii="Verdana" w:eastAsia="Verdana" w:hAnsi="Verdana" w:cs="Verdana"/>
          <w:sz w:val="24"/>
          <w:szCs w:val="24"/>
        </w:rPr>
      </w:pPr>
      <w:r>
        <w:rPr>
          <w:rFonts w:ascii="Verdana" w:eastAsia="Verdana" w:hAnsi="Verdana" w:cs="Verdana"/>
          <w:sz w:val="24"/>
          <w:szCs w:val="24"/>
        </w:rPr>
        <w:t xml:space="preserve">Jez welcomed everyone to the meeting and introduced Jessica from Time to Shine who was </w:t>
      </w:r>
      <w:proofErr w:type="spellStart"/>
      <w:r>
        <w:rPr>
          <w:rFonts w:ascii="Verdana" w:eastAsia="Verdana" w:hAnsi="Verdana" w:cs="Verdana"/>
          <w:sz w:val="24"/>
          <w:szCs w:val="24"/>
        </w:rPr>
        <w:t>co hosting</w:t>
      </w:r>
      <w:proofErr w:type="spellEnd"/>
      <w:r>
        <w:rPr>
          <w:rFonts w:ascii="Verdana" w:eastAsia="Verdana" w:hAnsi="Verdana" w:cs="Verdana"/>
          <w:sz w:val="24"/>
          <w:szCs w:val="24"/>
        </w:rPr>
        <w:t xml:space="preserve"> the meeting.</w:t>
      </w:r>
    </w:p>
    <w:p w14:paraId="00000025" w14:textId="77777777" w:rsidR="008D43AE" w:rsidRDefault="008D43AE">
      <w:pPr>
        <w:rPr>
          <w:rFonts w:ascii="Verdana" w:eastAsia="Verdana" w:hAnsi="Verdana" w:cs="Verdana"/>
          <w:sz w:val="24"/>
          <w:szCs w:val="24"/>
        </w:rPr>
      </w:pPr>
    </w:p>
    <w:p w14:paraId="00000026" w14:textId="77777777" w:rsidR="008D43AE" w:rsidRDefault="00A76C07">
      <w:pPr>
        <w:rPr>
          <w:rFonts w:ascii="Verdana" w:eastAsia="Verdana" w:hAnsi="Verdana" w:cs="Verdana"/>
          <w:sz w:val="24"/>
          <w:szCs w:val="24"/>
        </w:rPr>
      </w:pPr>
      <w:r>
        <w:rPr>
          <w:rFonts w:ascii="Verdana" w:eastAsia="Verdana" w:hAnsi="Verdana" w:cs="Verdana"/>
          <w:sz w:val="24"/>
          <w:szCs w:val="24"/>
        </w:rPr>
        <w:t>This meeting was part of a series of sessions that Time to Shine are hosting this year to share the learning from their six-year project working with diverse communities to test and learn approaches to reducing social isolation in Older People.</w:t>
      </w:r>
    </w:p>
    <w:p w14:paraId="00000027" w14:textId="77777777" w:rsidR="008D43AE" w:rsidRDefault="00A76C07">
      <w:pPr>
        <w:rPr>
          <w:rFonts w:ascii="Verdana" w:eastAsia="Verdana" w:hAnsi="Verdana" w:cs="Verdana"/>
          <w:sz w:val="24"/>
          <w:szCs w:val="24"/>
        </w:rPr>
      </w:pPr>
      <w:r>
        <w:rPr>
          <w:rFonts w:ascii="Verdana" w:eastAsia="Verdana" w:hAnsi="Verdana" w:cs="Verdana"/>
          <w:sz w:val="24"/>
          <w:szCs w:val="24"/>
        </w:rPr>
        <w:lastRenderedPageBreak/>
        <w:t xml:space="preserve"> </w:t>
      </w:r>
    </w:p>
    <w:p w14:paraId="00000028" w14:textId="77777777" w:rsidR="008D43AE" w:rsidRDefault="00A76C07">
      <w:pPr>
        <w:rPr>
          <w:rFonts w:ascii="Verdana" w:eastAsia="Verdana" w:hAnsi="Verdana" w:cs="Verdana"/>
          <w:sz w:val="24"/>
          <w:szCs w:val="24"/>
        </w:rPr>
      </w:pPr>
      <w:r>
        <w:rPr>
          <w:rFonts w:ascii="Verdana" w:eastAsia="Verdana" w:hAnsi="Verdana" w:cs="Verdana"/>
          <w:sz w:val="24"/>
          <w:szCs w:val="24"/>
        </w:rPr>
        <w:t>The aim of the session was to share information on engaging older people with learning disabilities who may be lonely and/or isolated.</w:t>
      </w:r>
    </w:p>
    <w:p w14:paraId="00000029" w14:textId="77777777" w:rsidR="008D43AE" w:rsidRDefault="008D43AE">
      <w:pPr>
        <w:rPr>
          <w:rFonts w:ascii="Verdana" w:eastAsia="Verdana" w:hAnsi="Verdana" w:cs="Verdana"/>
          <w:b/>
          <w:sz w:val="24"/>
          <w:szCs w:val="24"/>
        </w:rPr>
      </w:pPr>
    </w:p>
    <w:p w14:paraId="0000002A" w14:textId="77777777" w:rsidR="008D43AE" w:rsidRDefault="00A76C07">
      <w:pPr>
        <w:numPr>
          <w:ilvl w:val="0"/>
          <w:numId w:val="3"/>
        </w:numPr>
        <w:rPr>
          <w:rFonts w:ascii="Verdana" w:eastAsia="Verdana" w:hAnsi="Verdana" w:cs="Verdana"/>
          <w:b/>
          <w:sz w:val="24"/>
          <w:szCs w:val="24"/>
        </w:rPr>
      </w:pPr>
      <w:r>
        <w:rPr>
          <w:rFonts w:ascii="Verdana" w:eastAsia="Verdana" w:hAnsi="Verdana" w:cs="Verdana"/>
          <w:b/>
          <w:sz w:val="24"/>
          <w:szCs w:val="24"/>
        </w:rPr>
        <w:t>Summary of learning from the Bee Together Report and Member Meet Up workshop</w:t>
      </w:r>
    </w:p>
    <w:p w14:paraId="0000002B" w14:textId="77777777" w:rsidR="008D43AE" w:rsidRDefault="008D43AE">
      <w:pPr>
        <w:rPr>
          <w:rFonts w:ascii="Verdana" w:eastAsia="Verdana" w:hAnsi="Verdana" w:cs="Verdana"/>
          <w:b/>
          <w:sz w:val="24"/>
          <w:szCs w:val="24"/>
        </w:rPr>
      </w:pPr>
    </w:p>
    <w:p w14:paraId="0000002C" w14:textId="77777777" w:rsidR="008D43AE" w:rsidRDefault="00A76C07">
      <w:pPr>
        <w:rPr>
          <w:rFonts w:ascii="Verdana" w:eastAsia="Verdana" w:hAnsi="Verdana" w:cs="Verdana"/>
          <w:sz w:val="24"/>
          <w:szCs w:val="24"/>
        </w:rPr>
      </w:pPr>
      <w:r>
        <w:rPr>
          <w:rFonts w:ascii="Verdana" w:eastAsia="Verdana" w:hAnsi="Verdana" w:cs="Verdana"/>
          <w:sz w:val="24"/>
          <w:szCs w:val="24"/>
        </w:rPr>
        <w:t>The attendees were shown a presentation from Jessica (</w:t>
      </w:r>
      <w:hyperlink r:id="rId10">
        <w:r>
          <w:rPr>
            <w:rFonts w:ascii="Verdana" w:eastAsia="Verdana" w:hAnsi="Verdana" w:cs="Verdana"/>
            <w:color w:val="1155CC"/>
            <w:sz w:val="24"/>
            <w:szCs w:val="24"/>
            <w:u w:val="single"/>
          </w:rPr>
          <w:t>presentation linked here</w:t>
        </w:r>
      </w:hyperlink>
      <w:r>
        <w:rPr>
          <w:rFonts w:ascii="Verdana" w:eastAsia="Verdana" w:hAnsi="Verdana" w:cs="Verdana"/>
          <w:sz w:val="24"/>
          <w:szCs w:val="24"/>
        </w:rPr>
        <w:t>), Time to Shine’s Learning Facilitator, on the learning from the Bee Together project, the project that looked at engaging isolated older people with learning disabilities. There is also a link to the full report within the slides and a list of more resources.</w:t>
      </w:r>
    </w:p>
    <w:p w14:paraId="0000002D" w14:textId="77777777" w:rsidR="008D43AE" w:rsidRDefault="008D43AE">
      <w:pPr>
        <w:rPr>
          <w:rFonts w:ascii="Verdana" w:eastAsia="Verdana" w:hAnsi="Verdana" w:cs="Verdana"/>
          <w:sz w:val="24"/>
          <w:szCs w:val="24"/>
        </w:rPr>
      </w:pPr>
    </w:p>
    <w:p w14:paraId="0000002E" w14:textId="77777777" w:rsidR="008D43AE" w:rsidRDefault="00A76C07">
      <w:pPr>
        <w:rPr>
          <w:rFonts w:ascii="Verdana" w:eastAsia="Verdana" w:hAnsi="Verdana" w:cs="Verdana"/>
          <w:sz w:val="24"/>
          <w:szCs w:val="24"/>
        </w:rPr>
      </w:pPr>
      <w:r>
        <w:rPr>
          <w:rFonts w:ascii="Verdana" w:eastAsia="Verdana" w:hAnsi="Verdana" w:cs="Verdana"/>
          <w:sz w:val="24"/>
          <w:szCs w:val="24"/>
        </w:rPr>
        <w:t>The Time to Shine project comes to an end at the end of March and the Bee Together project has already ended. It would be great from today to get some answers to questions to circulate to older people’s organisations and inform you all also.</w:t>
      </w:r>
    </w:p>
    <w:p w14:paraId="0000002F" w14:textId="77777777" w:rsidR="008D43AE" w:rsidRDefault="008D43AE">
      <w:pPr>
        <w:rPr>
          <w:rFonts w:ascii="Verdana" w:eastAsia="Verdana" w:hAnsi="Verdana" w:cs="Verdana"/>
          <w:sz w:val="24"/>
          <w:szCs w:val="24"/>
        </w:rPr>
      </w:pPr>
    </w:p>
    <w:p w14:paraId="00000030" w14:textId="77777777" w:rsidR="008D43AE" w:rsidRDefault="00A76C07">
      <w:pPr>
        <w:rPr>
          <w:rFonts w:ascii="Verdana" w:eastAsia="Verdana" w:hAnsi="Verdana" w:cs="Verdana"/>
          <w:sz w:val="24"/>
          <w:szCs w:val="24"/>
        </w:rPr>
      </w:pPr>
      <w:r>
        <w:rPr>
          <w:rFonts w:ascii="Verdana" w:eastAsia="Verdana" w:hAnsi="Verdana" w:cs="Verdana"/>
          <w:sz w:val="24"/>
          <w:szCs w:val="24"/>
        </w:rPr>
        <w:t xml:space="preserve">Carol-Ann Said that Anna-Marie’s work within the project was a triumph especially considering how hard it was to engage people and said that the report is a brilliant read. She also suggested that people could also organise their own meetups in cafes and said that local is best. </w:t>
      </w:r>
    </w:p>
    <w:p w14:paraId="00000031" w14:textId="77777777" w:rsidR="008D43AE" w:rsidRDefault="008D43AE">
      <w:pPr>
        <w:rPr>
          <w:rFonts w:ascii="Verdana" w:eastAsia="Verdana" w:hAnsi="Verdana" w:cs="Verdana"/>
          <w:sz w:val="24"/>
          <w:szCs w:val="24"/>
        </w:rPr>
      </w:pPr>
    </w:p>
    <w:p w14:paraId="00000032" w14:textId="77777777" w:rsidR="008D43AE" w:rsidRDefault="00A76C07">
      <w:pPr>
        <w:rPr>
          <w:rFonts w:ascii="Verdana" w:eastAsia="Verdana" w:hAnsi="Verdana" w:cs="Verdana"/>
          <w:sz w:val="24"/>
          <w:szCs w:val="24"/>
        </w:rPr>
      </w:pPr>
      <w:r>
        <w:rPr>
          <w:rFonts w:ascii="Verdana" w:eastAsia="Verdana" w:hAnsi="Verdana" w:cs="Verdana"/>
          <w:sz w:val="24"/>
          <w:szCs w:val="24"/>
        </w:rPr>
        <w:t>Jude Woods is now working at CHANGE (</w:t>
      </w:r>
      <w:hyperlink r:id="rId11">
        <w:r>
          <w:rPr>
            <w:rFonts w:ascii="Verdana" w:eastAsia="Verdana" w:hAnsi="Verdana" w:cs="Verdana"/>
            <w:color w:val="1155CC"/>
            <w:sz w:val="24"/>
            <w:szCs w:val="24"/>
            <w:u w:val="single"/>
          </w:rPr>
          <w:t>here are more details of their LGBTQ project for people with autism and/or learning disabilities</w:t>
        </w:r>
      </w:hyperlink>
      <w:r>
        <w:rPr>
          <w:rFonts w:ascii="Verdana" w:eastAsia="Verdana" w:hAnsi="Verdana" w:cs="Verdana"/>
          <w:sz w:val="24"/>
          <w:szCs w:val="24"/>
        </w:rPr>
        <w:t>). Jude did some work when they were at Time to Shine with dementia cafes and this model might be useful to learn from also. If there are dementia cafes already up and running it might be best to link in with those. It also might be good to link in with the Friendly Communities project.</w:t>
      </w:r>
    </w:p>
    <w:p w14:paraId="00000033" w14:textId="77777777" w:rsidR="008D43AE" w:rsidRDefault="008D43AE">
      <w:pPr>
        <w:rPr>
          <w:rFonts w:ascii="Verdana" w:eastAsia="Verdana" w:hAnsi="Verdana" w:cs="Verdana"/>
          <w:sz w:val="24"/>
          <w:szCs w:val="24"/>
        </w:rPr>
      </w:pPr>
    </w:p>
    <w:p w14:paraId="00000034" w14:textId="77777777" w:rsidR="008D43AE" w:rsidRDefault="00A76C07">
      <w:pPr>
        <w:rPr>
          <w:rFonts w:ascii="Verdana" w:eastAsia="Verdana" w:hAnsi="Verdana" w:cs="Verdana"/>
          <w:sz w:val="24"/>
          <w:szCs w:val="24"/>
          <w:highlight w:val="yellow"/>
        </w:rPr>
      </w:pPr>
      <w:r>
        <w:rPr>
          <w:rFonts w:ascii="Verdana" w:eastAsia="Verdana" w:hAnsi="Verdana" w:cs="Verdana"/>
          <w:sz w:val="24"/>
          <w:szCs w:val="24"/>
        </w:rPr>
        <w:t xml:space="preserve">Tina said that there are real parallels with the current project around younger people leaving education. People Matters used to run a social group for over 45s that would meet in the pub. Once the funding ran out this still kept going for a number of </w:t>
      </w:r>
      <w:proofErr w:type="gramStart"/>
      <w:r>
        <w:rPr>
          <w:rFonts w:ascii="Verdana" w:eastAsia="Verdana" w:hAnsi="Verdana" w:cs="Verdana"/>
          <w:sz w:val="24"/>
          <w:szCs w:val="24"/>
        </w:rPr>
        <w:t>years</w:t>
      </w:r>
      <w:proofErr w:type="gramEnd"/>
      <w:r>
        <w:rPr>
          <w:rFonts w:ascii="Verdana" w:eastAsia="Verdana" w:hAnsi="Verdana" w:cs="Verdana"/>
          <w:sz w:val="24"/>
          <w:szCs w:val="24"/>
        </w:rPr>
        <w:t xml:space="preserve"> but attendees were reliant still on having a member of staff there and this led to staffing cost issues. Highlights we need to focus on making groups independent also.</w:t>
      </w:r>
    </w:p>
    <w:p w14:paraId="00000035" w14:textId="77777777" w:rsidR="008D43AE" w:rsidRDefault="008D43AE">
      <w:pPr>
        <w:rPr>
          <w:rFonts w:ascii="Verdana" w:eastAsia="Verdana" w:hAnsi="Verdana" w:cs="Verdana"/>
          <w:b/>
          <w:sz w:val="24"/>
          <w:szCs w:val="24"/>
        </w:rPr>
      </w:pPr>
    </w:p>
    <w:p w14:paraId="00000036" w14:textId="77777777" w:rsidR="008D43AE" w:rsidRDefault="00A76C07">
      <w:pPr>
        <w:numPr>
          <w:ilvl w:val="0"/>
          <w:numId w:val="3"/>
        </w:numPr>
        <w:rPr>
          <w:rFonts w:ascii="Verdana" w:eastAsia="Verdana" w:hAnsi="Verdana" w:cs="Verdana"/>
          <w:b/>
          <w:sz w:val="24"/>
          <w:szCs w:val="24"/>
        </w:rPr>
      </w:pPr>
      <w:r>
        <w:rPr>
          <w:rFonts w:ascii="Verdana" w:eastAsia="Verdana" w:hAnsi="Verdana" w:cs="Verdana"/>
          <w:b/>
          <w:sz w:val="24"/>
          <w:szCs w:val="24"/>
        </w:rPr>
        <w:t>Break Out Rooms</w:t>
      </w:r>
    </w:p>
    <w:p w14:paraId="00000037" w14:textId="77777777" w:rsidR="008D43AE" w:rsidRDefault="008D43AE">
      <w:pPr>
        <w:rPr>
          <w:rFonts w:ascii="Verdana" w:eastAsia="Verdana" w:hAnsi="Verdana" w:cs="Verdana"/>
          <w:sz w:val="24"/>
          <w:szCs w:val="24"/>
        </w:rPr>
      </w:pPr>
    </w:p>
    <w:p w14:paraId="00000038" w14:textId="77777777" w:rsidR="008D43AE" w:rsidRDefault="00A76C07">
      <w:pPr>
        <w:rPr>
          <w:rFonts w:ascii="Verdana" w:eastAsia="Verdana" w:hAnsi="Verdana" w:cs="Verdana"/>
          <w:sz w:val="24"/>
          <w:szCs w:val="24"/>
        </w:rPr>
      </w:pPr>
      <w:r>
        <w:rPr>
          <w:rFonts w:ascii="Verdana" w:eastAsia="Verdana" w:hAnsi="Verdana" w:cs="Verdana"/>
          <w:sz w:val="24"/>
          <w:szCs w:val="24"/>
        </w:rPr>
        <w:t xml:space="preserve">At this point in the meeting, attendees were invited to choose to join one of three breakout rooms to share stories, good practice and learning from </w:t>
      </w:r>
      <w:r>
        <w:rPr>
          <w:rFonts w:ascii="Verdana" w:eastAsia="Verdana" w:hAnsi="Verdana" w:cs="Verdana"/>
          <w:sz w:val="24"/>
          <w:szCs w:val="24"/>
        </w:rPr>
        <w:lastRenderedPageBreak/>
        <w:t>their organisations work on three topics from the learning from the Bee Together project.</w:t>
      </w:r>
    </w:p>
    <w:p w14:paraId="00000039" w14:textId="77777777" w:rsidR="008D43AE" w:rsidRDefault="008D43AE">
      <w:pPr>
        <w:rPr>
          <w:rFonts w:ascii="Verdana" w:eastAsia="Verdana" w:hAnsi="Verdana" w:cs="Verdana"/>
          <w:sz w:val="24"/>
          <w:szCs w:val="24"/>
        </w:rPr>
      </w:pPr>
    </w:p>
    <w:p w14:paraId="0000003A" w14:textId="77777777" w:rsidR="008D43AE" w:rsidRDefault="00A76C07">
      <w:pPr>
        <w:rPr>
          <w:rFonts w:ascii="Verdana" w:eastAsia="Verdana" w:hAnsi="Verdana" w:cs="Verdana"/>
          <w:sz w:val="24"/>
          <w:szCs w:val="24"/>
        </w:rPr>
      </w:pPr>
      <w:r>
        <w:rPr>
          <w:rFonts w:ascii="Verdana" w:eastAsia="Verdana" w:hAnsi="Verdana" w:cs="Verdana"/>
          <w:sz w:val="24"/>
          <w:szCs w:val="24"/>
        </w:rPr>
        <w:t>The focus of each breakout session was as follows:</w:t>
      </w:r>
    </w:p>
    <w:p w14:paraId="0000003B" w14:textId="77777777" w:rsidR="008D43AE" w:rsidRDefault="008D43AE">
      <w:pPr>
        <w:rPr>
          <w:rFonts w:ascii="Verdana" w:eastAsia="Verdana" w:hAnsi="Verdana" w:cs="Verdana"/>
          <w:sz w:val="24"/>
          <w:szCs w:val="24"/>
        </w:rPr>
      </w:pPr>
    </w:p>
    <w:p w14:paraId="0000003C" w14:textId="77777777" w:rsidR="008D43AE" w:rsidRDefault="00A76C07">
      <w:pPr>
        <w:rPr>
          <w:rFonts w:ascii="Verdana" w:eastAsia="Verdana" w:hAnsi="Verdana" w:cs="Verdana"/>
          <w:sz w:val="24"/>
          <w:szCs w:val="24"/>
        </w:rPr>
      </w:pPr>
      <w:r>
        <w:rPr>
          <w:rFonts w:ascii="Verdana" w:eastAsia="Verdana" w:hAnsi="Verdana" w:cs="Verdana"/>
          <w:b/>
          <w:sz w:val="24"/>
          <w:szCs w:val="24"/>
        </w:rPr>
        <w:t>Room 1 (led by Jessica Duffy)</w:t>
      </w:r>
      <w:r>
        <w:rPr>
          <w:rFonts w:ascii="Verdana" w:eastAsia="Verdana" w:hAnsi="Verdana" w:cs="Verdana"/>
          <w:sz w:val="24"/>
          <w:szCs w:val="24"/>
        </w:rPr>
        <w:t xml:space="preserve"> - There is a Neighbourhood Network organising activities for older people in every part of Leeds.  What would they need to do to make their activities welcoming and interesting for older adults with learning disabilities? </w:t>
      </w:r>
    </w:p>
    <w:p w14:paraId="0000003D" w14:textId="77777777" w:rsidR="008D43AE" w:rsidRDefault="008D43AE">
      <w:pPr>
        <w:rPr>
          <w:rFonts w:ascii="Verdana" w:eastAsia="Verdana" w:hAnsi="Verdana" w:cs="Verdana"/>
          <w:sz w:val="24"/>
          <w:szCs w:val="24"/>
        </w:rPr>
      </w:pPr>
    </w:p>
    <w:p w14:paraId="0000003E" w14:textId="77777777" w:rsidR="008D43AE" w:rsidRDefault="00A76C07">
      <w:pPr>
        <w:rPr>
          <w:rFonts w:ascii="Verdana" w:eastAsia="Verdana" w:hAnsi="Verdana" w:cs="Verdana"/>
          <w:sz w:val="24"/>
          <w:szCs w:val="24"/>
        </w:rPr>
      </w:pPr>
      <w:r>
        <w:rPr>
          <w:rFonts w:ascii="Verdana" w:eastAsia="Verdana" w:hAnsi="Verdana" w:cs="Verdana"/>
          <w:b/>
          <w:sz w:val="24"/>
          <w:szCs w:val="24"/>
        </w:rPr>
        <w:t xml:space="preserve">Room 2 (led by Sarah Wilson) </w:t>
      </w:r>
      <w:r>
        <w:rPr>
          <w:rFonts w:ascii="Verdana" w:eastAsia="Verdana" w:hAnsi="Verdana" w:cs="Verdana"/>
          <w:sz w:val="24"/>
          <w:szCs w:val="24"/>
        </w:rPr>
        <w:t>- How do you think older people’s organisations (or other organisations in local areas who offer activities for older people) could share their information about activities?  How would people find out about it?  posters/leaflets/social media/referral? Who is key to signposting?</w:t>
      </w:r>
    </w:p>
    <w:p w14:paraId="0000003F" w14:textId="77777777" w:rsidR="008D43AE" w:rsidRDefault="008D43AE">
      <w:pPr>
        <w:rPr>
          <w:rFonts w:ascii="Verdana" w:eastAsia="Verdana" w:hAnsi="Verdana" w:cs="Verdana"/>
          <w:sz w:val="24"/>
          <w:szCs w:val="24"/>
        </w:rPr>
      </w:pPr>
    </w:p>
    <w:p w14:paraId="00000040" w14:textId="77777777" w:rsidR="008D43AE" w:rsidRDefault="00A76C07">
      <w:pPr>
        <w:rPr>
          <w:rFonts w:ascii="Verdana" w:eastAsia="Verdana" w:hAnsi="Verdana" w:cs="Verdana"/>
          <w:sz w:val="24"/>
          <w:szCs w:val="24"/>
        </w:rPr>
      </w:pPr>
      <w:r>
        <w:rPr>
          <w:rFonts w:ascii="Verdana" w:eastAsia="Verdana" w:hAnsi="Verdana" w:cs="Verdana"/>
          <w:b/>
          <w:sz w:val="24"/>
          <w:szCs w:val="24"/>
        </w:rPr>
        <w:t xml:space="preserve">Room 3 (led by Jez Coram) </w:t>
      </w:r>
      <w:r>
        <w:rPr>
          <w:rFonts w:ascii="Verdana" w:eastAsia="Verdana" w:hAnsi="Verdana" w:cs="Verdana"/>
          <w:sz w:val="24"/>
          <w:szCs w:val="24"/>
        </w:rPr>
        <w:t>- How do we link local community and social groups, with special interest services so there is a variety of choice and a joined-up offer for an older person with a learning disability? How do you feel about this?</w:t>
      </w:r>
    </w:p>
    <w:p w14:paraId="00000041" w14:textId="77777777" w:rsidR="008D43AE" w:rsidRDefault="008D43AE">
      <w:pPr>
        <w:rPr>
          <w:rFonts w:ascii="Verdana" w:eastAsia="Verdana" w:hAnsi="Verdana" w:cs="Verdana"/>
          <w:b/>
          <w:sz w:val="24"/>
          <w:szCs w:val="24"/>
        </w:rPr>
      </w:pPr>
    </w:p>
    <w:p w14:paraId="00000042" w14:textId="77777777" w:rsidR="008D43AE" w:rsidRDefault="00A76C07">
      <w:pPr>
        <w:numPr>
          <w:ilvl w:val="0"/>
          <w:numId w:val="3"/>
        </w:numPr>
        <w:rPr>
          <w:rFonts w:ascii="Verdana" w:eastAsia="Verdana" w:hAnsi="Verdana" w:cs="Verdana"/>
          <w:b/>
          <w:sz w:val="24"/>
          <w:szCs w:val="24"/>
        </w:rPr>
      </w:pPr>
      <w:r>
        <w:rPr>
          <w:rFonts w:ascii="Verdana" w:eastAsia="Verdana" w:hAnsi="Verdana" w:cs="Verdana"/>
          <w:b/>
          <w:sz w:val="24"/>
          <w:szCs w:val="24"/>
        </w:rPr>
        <w:t>Feedback from breakout rooms - Key Points</w:t>
      </w:r>
    </w:p>
    <w:p w14:paraId="00000043" w14:textId="77777777" w:rsidR="008D43AE" w:rsidRDefault="008D43AE">
      <w:pPr>
        <w:rPr>
          <w:rFonts w:ascii="Verdana" w:eastAsia="Verdana" w:hAnsi="Verdana" w:cs="Verdana"/>
          <w:sz w:val="24"/>
          <w:szCs w:val="24"/>
        </w:rPr>
      </w:pPr>
    </w:p>
    <w:p w14:paraId="00000044" w14:textId="77777777" w:rsidR="008D43AE" w:rsidRDefault="00A76C07">
      <w:pPr>
        <w:rPr>
          <w:rFonts w:ascii="Verdana" w:eastAsia="Verdana" w:hAnsi="Verdana" w:cs="Verdana"/>
          <w:b/>
          <w:sz w:val="24"/>
          <w:szCs w:val="24"/>
        </w:rPr>
      </w:pPr>
      <w:r>
        <w:rPr>
          <w:rFonts w:ascii="Verdana" w:eastAsia="Verdana" w:hAnsi="Verdana" w:cs="Verdana"/>
          <w:b/>
          <w:sz w:val="24"/>
          <w:szCs w:val="24"/>
        </w:rPr>
        <w:t>Room 1:</w:t>
      </w:r>
    </w:p>
    <w:p w14:paraId="00000045" w14:textId="77777777" w:rsidR="008D43AE" w:rsidRDefault="00A76C07">
      <w:pPr>
        <w:numPr>
          <w:ilvl w:val="0"/>
          <w:numId w:val="1"/>
        </w:numPr>
        <w:rPr>
          <w:rFonts w:ascii="Verdana" w:eastAsia="Verdana" w:hAnsi="Verdana" w:cs="Verdana"/>
          <w:sz w:val="24"/>
          <w:szCs w:val="24"/>
        </w:rPr>
      </w:pPr>
      <w:r>
        <w:rPr>
          <w:rFonts w:ascii="Verdana" w:eastAsia="Verdana" w:hAnsi="Verdana" w:cs="Verdana"/>
          <w:sz w:val="24"/>
          <w:szCs w:val="24"/>
        </w:rPr>
        <w:t xml:space="preserve">Often people find it hard to know what’s happening in </w:t>
      </w:r>
      <w:proofErr w:type="gramStart"/>
      <w:r>
        <w:rPr>
          <w:rFonts w:ascii="Verdana" w:eastAsia="Verdana" w:hAnsi="Verdana" w:cs="Verdana"/>
          <w:sz w:val="24"/>
          <w:szCs w:val="24"/>
        </w:rPr>
        <w:t>community based</w:t>
      </w:r>
      <w:proofErr w:type="gramEnd"/>
      <w:r>
        <w:rPr>
          <w:rFonts w:ascii="Verdana" w:eastAsia="Verdana" w:hAnsi="Verdana" w:cs="Verdana"/>
          <w:sz w:val="24"/>
          <w:szCs w:val="24"/>
        </w:rPr>
        <w:t xml:space="preserve"> orgs. When they </w:t>
      </w:r>
      <w:proofErr w:type="gramStart"/>
      <w:r>
        <w:rPr>
          <w:rFonts w:ascii="Verdana" w:eastAsia="Verdana" w:hAnsi="Verdana" w:cs="Verdana"/>
          <w:sz w:val="24"/>
          <w:szCs w:val="24"/>
        </w:rPr>
        <w:t>do</w:t>
      </w:r>
      <w:proofErr w:type="gramEnd"/>
      <w:r>
        <w:rPr>
          <w:rFonts w:ascii="Verdana" w:eastAsia="Verdana" w:hAnsi="Verdana" w:cs="Verdana"/>
          <w:sz w:val="24"/>
          <w:szCs w:val="24"/>
        </w:rPr>
        <w:t xml:space="preserve"> they enjoy things like arts and crafts and films but sometimes miss what is going on.</w:t>
      </w:r>
    </w:p>
    <w:p w14:paraId="00000046" w14:textId="77777777" w:rsidR="008D43AE" w:rsidRDefault="00A76C07">
      <w:pPr>
        <w:numPr>
          <w:ilvl w:val="0"/>
          <w:numId w:val="1"/>
        </w:numPr>
        <w:rPr>
          <w:rFonts w:ascii="Verdana" w:eastAsia="Verdana" w:hAnsi="Verdana" w:cs="Verdana"/>
          <w:sz w:val="24"/>
          <w:szCs w:val="24"/>
        </w:rPr>
      </w:pPr>
      <w:r>
        <w:rPr>
          <w:rFonts w:ascii="Verdana" w:eastAsia="Verdana" w:hAnsi="Verdana" w:cs="Verdana"/>
          <w:sz w:val="24"/>
          <w:szCs w:val="24"/>
        </w:rPr>
        <w:t xml:space="preserve">People need support to join in and often this is hard with current </w:t>
      </w:r>
      <w:proofErr w:type="gramStart"/>
      <w:r>
        <w:rPr>
          <w:rFonts w:ascii="Verdana" w:eastAsia="Verdana" w:hAnsi="Verdana" w:cs="Verdana"/>
          <w:sz w:val="24"/>
          <w:szCs w:val="24"/>
        </w:rPr>
        <w:t>staffing</w:t>
      </w:r>
      <w:proofErr w:type="gramEnd"/>
      <w:r>
        <w:rPr>
          <w:rFonts w:ascii="Verdana" w:eastAsia="Verdana" w:hAnsi="Verdana" w:cs="Verdana"/>
          <w:sz w:val="24"/>
          <w:szCs w:val="24"/>
        </w:rPr>
        <w:t xml:space="preserve"> and they need time to build up relationships also.</w:t>
      </w:r>
    </w:p>
    <w:p w14:paraId="00000047" w14:textId="77777777" w:rsidR="008D43AE" w:rsidRDefault="00A76C07">
      <w:pPr>
        <w:numPr>
          <w:ilvl w:val="0"/>
          <w:numId w:val="1"/>
        </w:numPr>
        <w:rPr>
          <w:rFonts w:ascii="Verdana" w:eastAsia="Verdana" w:hAnsi="Verdana" w:cs="Verdana"/>
          <w:sz w:val="24"/>
          <w:szCs w:val="24"/>
        </w:rPr>
      </w:pPr>
      <w:r>
        <w:rPr>
          <w:rFonts w:ascii="Verdana" w:eastAsia="Verdana" w:hAnsi="Verdana" w:cs="Verdana"/>
          <w:sz w:val="24"/>
          <w:szCs w:val="24"/>
        </w:rPr>
        <w:t xml:space="preserve">Can people be engaged digitally? Paul said this has worked well in South Yorkshire but not Leeds. Organisations need to be well equipped and educated around this. </w:t>
      </w:r>
      <w:proofErr w:type="spellStart"/>
      <w:r>
        <w:rPr>
          <w:rFonts w:ascii="Verdana" w:eastAsia="Verdana" w:hAnsi="Verdana" w:cs="Verdana"/>
          <w:sz w:val="24"/>
          <w:szCs w:val="24"/>
        </w:rPr>
        <w:t>ALaDDIN</w:t>
      </w:r>
      <w:proofErr w:type="spellEnd"/>
      <w:r>
        <w:rPr>
          <w:rFonts w:ascii="Verdana" w:eastAsia="Verdana" w:hAnsi="Verdana" w:cs="Verdana"/>
          <w:sz w:val="24"/>
          <w:szCs w:val="24"/>
        </w:rPr>
        <w:t xml:space="preserve"> network is up and running and they will be looking specifically at older people.</w:t>
      </w:r>
    </w:p>
    <w:p w14:paraId="00000048" w14:textId="77777777" w:rsidR="008D43AE" w:rsidRDefault="008D43AE">
      <w:pPr>
        <w:rPr>
          <w:rFonts w:ascii="Verdana" w:eastAsia="Verdana" w:hAnsi="Verdana" w:cs="Verdana"/>
          <w:sz w:val="24"/>
          <w:szCs w:val="24"/>
        </w:rPr>
      </w:pPr>
    </w:p>
    <w:p w14:paraId="00000049" w14:textId="77777777" w:rsidR="008D43AE" w:rsidRDefault="00A76C07">
      <w:pPr>
        <w:rPr>
          <w:rFonts w:ascii="Verdana" w:eastAsia="Verdana" w:hAnsi="Verdana" w:cs="Verdana"/>
          <w:b/>
          <w:sz w:val="24"/>
          <w:szCs w:val="24"/>
        </w:rPr>
      </w:pPr>
      <w:r>
        <w:rPr>
          <w:rFonts w:ascii="Verdana" w:eastAsia="Verdana" w:hAnsi="Verdana" w:cs="Verdana"/>
          <w:b/>
          <w:sz w:val="24"/>
          <w:szCs w:val="24"/>
        </w:rPr>
        <w:t>Room 2:</w:t>
      </w:r>
    </w:p>
    <w:p w14:paraId="0000004A" w14:textId="77777777" w:rsidR="008D43AE" w:rsidRDefault="00A76C07">
      <w:pPr>
        <w:numPr>
          <w:ilvl w:val="0"/>
          <w:numId w:val="4"/>
        </w:numPr>
        <w:rPr>
          <w:rFonts w:ascii="Verdana" w:eastAsia="Verdana" w:hAnsi="Verdana" w:cs="Verdana"/>
          <w:sz w:val="24"/>
          <w:szCs w:val="24"/>
        </w:rPr>
      </w:pPr>
      <w:r>
        <w:rPr>
          <w:rFonts w:ascii="Verdana" w:eastAsia="Verdana" w:hAnsi="Verdana" w:cs="Verdana"/>
          <w:sz w:val="24"/>
          <w:szCs w:val="24"/>
        </w:rPr>
        <w:t>Importance of tapping into existing networks.</w:t>
      </w:r>
    </w:p>
    <w:p w14:paraId="0000004B" w14:textId="77777777" w:rsidR="008D43AE" w:rsidRDefault="00A76C07">
      <w:pPr>
        <w:numPr>
          <w:ilvl w:val="0"/>
          <w:numId w:val="4"/>
        </w:numPr>
        <w:rPr>
          <w:rFonts w:ascii="Verdana" w:eastAsia="Verdana" w:hAnsi="Verdana" w:cs="Verdana"/>
          <w:sz w:val="24"/>
          <w:szCs w:val="24"/>
        </w:rPr>
      </w:pPr>
      <w:r>
        <w:rPr>
          <w:rFonts w:ascii="Verdana" w:eastAsia="Verdana" w:hAnsi="Verdana" w:cs="Verdana"/>
          <w:sz w:val="24"/>
          <w:szCs w:val="24"/>
        </w:rPr>
        <w:t>Challenges of lack of access to spaces during Covid.</w:t>
      </w:r>
    </w:p>
    <w:p w14:paraId="0000004C" w14:textId="77777777" w:rsidR="008D43AE" w:rsidRDefault="00A76C07">
      <w:pPr>
        <w:numPr>
          <w:ilvl w:val="0"/>
          <w:numId w:val="4"/>
        </w:numPr>
        <w:rPr>
          <w:rFonts w:ascii="Verdana" w:eastAsia="Verdana" w:hAnsi="Verdana" w:cs="Verdana"/>
          <w:sz w:val="24"/>
          <w:szCs w:val="24"/>
        </w:rPr>
      </w:pPr>
      <w:r>
        <w:rPr>
          <w:rFonts w:ascii="Verdana" w:eastAsia="Verdana" w:hAnsi="Verdana" w:cs="Verdana"/>
          <w:sz w:val="24"/>
          <w:szCs w:val="24"/>
        </w:rPr>
        <w:t>Not being able to hand out leaflets a barrier.</w:t>
      </w:r>
    </w:p>
    <w:p w14:paraId="0000004D" w14:textId="77777777" w:rsidR="008D43AE" w:rsidRDefault="00A76C07">
      <w:pPr>
        <w:numPr>
          <w:ilvl w:val="0"/>
          <w:numId w:val="4"/>
        </w:numPr>
        <w:rPr>
          <w:rFonts w:ascii="Verdana" w:eastAsia="Verdana" w:hAnsi="Verdana" w:cs="Verdana"/>
          <w:sz w:val="24"/>
          <w:szCs w:val="24"/>
        </w:rPr>
      </w:pPr>
      <w:r>
        <w:rPr>
          <w:rFonts w:ascii="Verdana" w:eastAsia="Verdana" w:hAnsi="Verdana" w:cs="Verdana"/>
          <w:sz w:val="24"/>
          <w:szCs w:val="24"/>
        </w:rPr>
        <w:t>Some really successful videos have happened - e.g. Through the Maze’s lateral flow video and this seems a good way to go.</w:t>
      </w:r>
    </w:p>
    <w:p w14:paraId="0000004E" w14:textId="77777777" w:rsidR="008D43AE" w:rsidRDefault="00A76C07">
      <w:pPr>
        <w:numPr>
          <w:ilvl w:val="0"/>
          <w:numId w:val="4"/>
        </w:numPr>
        <w:rPr>
          <w:rFonts w:ascii="Verdana" w:eastAsia="Verdana" w:hAnsi="Verdana" w:cs="Verdana"/>
          <w:sz w:val="24"/>
          <w:szCs w:val="24"/>
        </w:rPr>
      </w:pPr>
      <w:r>
        <w:rPr>
          <w:rFonts w:ascii="Verdana" w:eastAsia="Verdana" w:hAnsi="Verdana" w:cs="Verdana"/>
          <w:sz w:val="24"/>
          <w:szCs w:val="24"/>
        </w:rPr>
        <w:t>Need to keep up to date info circulating on posters etc.</w:t>
      </w:r>
    </w:p>
    <w:p w14:paraId="0000004F" w14:textId="77777777" w:rsidR="008D43AE" w:rsidRDefault="00A76C07">
      <w:pPr>
        <w:numPr>
          <w:ilvl w:val="0"/>
          <w:numId w:val="4"/>
        </w:numPr>
        <w:rPr>
          <w:rFonts w:ascii="Verdana" w:eastAsia="Verdana" w:hAnsi="Verdana" w:cs="Verdana"/>
          <w:sz w:val="24"/>
          <w:szCs w:val="24"/>
        </w:rPr>
      </w:pPr>
      <w:r>
        <w:rPr>
          <w:rFonts w:ascii="Verdana" w:eastAsia="Verdana" w:hAnsi="Verdana" w:cs="Verdana"/>
          <w:sz w:val="24"/>
          <w:szCs w:val="24"/>
        </w:rPr>
        <w:lastRenderedPageBreak/>
        <w:t>Social media is a useful tool, though there are obviously still barriers of access to this for some people.</w:t>
      </w:r>
    </w:p>
    <w:p w14:paraId="00000050" w14:textId="77777777" w:rsidR="008D43AE" w:rsidRDefault="00A76C07">
      <w:pPr>
        <w:numPr>
          <w:ilvl w:val="0"/>
          <w:numId w:val="4"/>
        </w:numPr>
        <w:rPr>
          <w:rFonts w:ascii="Verdana" w:eastAsia="Verdana" w:hAnsi="Verdana" w:cs="Verdana"/>
          <w:sz w:val="24"/>
          <w:szCs w:val="24"/>
        </w:rPr>
      </w:pPr>
      <w:r>
        <w:rPr>
          <w:rFonts w:ascii="Verdana" w:eastAsia="Verdana" w:hAnsi="Verdana" w:cs="Verdana"/>
          <w:sz w:val="24"/>
          <w:szCs w:val="24"/>
        </w:rPr>
        <w:t>The importance of producing accessible information. Working with older people with learning disabilities to produce them, and ensuring easy read resources are clear and truly accessible.</w:t>
      </w:r>
    </w:p>
    <w:p w14:paraId="00000051" w14:textId="77777777" w:rsidR="008D43AE" w:rsidRDefault="008D43AE">
      <w:pPr>
        <w:rPr>
          <w:rFonts w:ascii="Verdana" w:eastAsia="Verdana" w:hAnsi="Verdana" w:cs="Verdana"/>
          <w:b/>
          <w:sz w:val="24"/>
          <w:szCs w:val="24"/>
        </w:rPr>
      </w:pPr>
    </w:p>
    <w:p w14:paraId="00000052" w14:textId="77777777" w:rsidR="008D43AE" w:rsidRDefault="00A76C07">
      <w:pPr>
        <w:rPr>
          <w:rFonts w:ascii="Verdana" w:eastAsia="Verdana" w:hAnsi="Verdana" w:cs="Verdana"/>
          <w:b/>
          <w:sz w:val="24"/>
          <w:szCs w:val="24"/>
        </w:rPr>
      </w:pPr>
      <w:r>
        <w:rPr>
          <w:rFonts w:ascii="Verdana" w:eastAsia="Verdana" w:hAnsi="Verdana" w:cs="Verdana"/>
          <w:b/>
          <w:sz w:val="24"/>
          <w:szCs w:val="24"/>
        </w:rPr>
        <w:t>Room 3:</w:t>
      </w:r>
    </w:p>
    <w:p w14:paraId="00000053" w14:textId="77777777" w:rsidR="008D43AE" w:rsidRDefault="00A76C07">
      <w:pPr>
        <w:numPr>
          <w:ilvl w:val="0"/>
          <w:numId w:val="5"/>
        </w:numPr>
        <w:spacing w:before="240"/>
        <w:rPr>
          <w:rFonts w:ascii="Verdana" w:eastAsia="Verdana" w:hAnsi="Verdana" w:cs="Verdana"/>
          <w:sz w:val="24"/>
          <w:szCs w:val="24"/>
        </w:rPr>
      </w:pPr>
      <w:r>
        <w:rPr>
          <w:rFonts w:ascii="Verdana" w:eastAsia="Verdana" w:hAnsi="Verdana" w:cs="Verdana"/>
          <w:sz w:val="24"/>
          <w:szCs w:val="24"/>
        </w:rPr>
        <w:t>Sustainable long-term projects and meaningful engagement needed</w:t>
      </w:r>
    </w:p>
    <w:p w14:paraId="00000054" w14:textId="77777777" w:rsidR="008D43AE" w:rsidRDefault="00A76C07">
      <w:pPr>
        <w:numPr>
          <w:ilvl w:val="0"/>
          <w:numId w:val="5"/>
        </w:numPr>
        <w:rPr>
          <w:rFonts w:ascii="Verdana" w:eastAsia="Verdana" w:hAnsi="Verdana" w:cs="Verdana"/>
          <w:sz w:val="24"/>
          <w:szCs w:val="24"/>
        </w:rPr>
      </w:pPr>
      <w:r>
        <w:rPr>
          <w:rFonts w:ascii="Verdana" w:eastAsia="Verdana" w:hAnsi="Verdana" w:cs="Verdana"/>
          <w:sz w:val="24"/>
          <w:szCs w:val="24"/>
        </w:rPr>
        <w:t>Disconnect in sharing ideas and knowledge between groups – joining up information needed</w:t>
      </w:r>
    </w:p>
    <w:p w14:paraId="00000055" w14:textId="77777777" w:rsidR="008D43AE" w:rsidRDefault="00A76C07">
      <w:pPr>
        <w:numPr>
          <w:ilvl w:val="0"/>
          <w:numId w:val="5"/>
        </w:numPr>
        <w:rPr>
          <w:rFonts w:ascii="Verdana" w:eastAsia="Verdana" w:hAnsi="Verdana" w:cs="Verdana"/>
          <w:sz w:val="24"/>
          <w:szCs w:val="24"/>
        </w:rPr>
      </w:pPr>
      <w:r>
        <w:rPr>
          <w:rFonts w:ascii="Verdana" w:eastAsia="Verdana" w:hAnsi="Verdana" w:cs="Verdana"/>
          <w:sz w:val="24"/>
          <w:szCs w:val="24"/>
        </w:rPr>
        <w:t>Assumptions on digital exclusion and inclusion and needing clear data as evidence</w:t>
      </w:r>
    </w:p>
    <w:p w14:paraId="00000056" w14:textId="77777777" w:rsidR="008D43AE" w:rsidRDefault="00A76C07">
      <w:pPr>
        <w:numPr>
          <w:ilvl w:val="0"/>
          <w:numId w:val="5"/>
        </w:numPr>
        <w:rPr>
          <w:rFonts w:ascii="Verdana" w:eastAsia="Verdana" w:hAnsi="Verdana" w:cs="Verdana"/>
          <w:sz w:val="24"/>
          <w:szCs w:val="24"/>
        </w:rPr>
      </w:pPr>
      <w:r>
        <w:rPr>
          <w:rFonts w:ascii="Verdana" w:eastAsia="Verdana" w:hAnsi="Verdana" w:cs="Verdana"/>
          <w:sz w:val="24"/>
          <w:szCs w:val="24"/>
        </w:rPr>
        <w:t>Services for older people disconnected from Health Care – Better Signposting needed</w:t>
      </w:r>
    </w:p>
    <w:p w14:paraId="00000057" w14:textId="77777777" w:rsidR="008D43AE" w:rsidRDefault="00A76C07">
      <w:pPr>
        <w:numPr>
          <w:ilvl w:val="0"/>
          <w:numId w:val="5"/>
        </w:numPr>
        <w:rPr>
          <w:rFonts w:ascii="Verdana" w:eastAsia="Verdana" w:hAnsi="Verdana" w:cs="Verdana"/>
          <w:sz w:val="24"/>
          <w:szCs w:val="24"/>
        </w:rPr>
      </w:pPr>
      <w:r>
        <w:rPr>
          <w:rFonts w:ascii="Verdana" w:eastAsia="Verdana" w:hAnsi="Verdana" w:cs="Verdana"/>
          <w:sz w:val="24"/>
          <w:szCs w:val="24"/>
        </w:rPr>
        <w:t>Meaningful and inclusive approach using social model, with cultural and left shift</w:t>
      </w:r>
    </w:p>
    <w:p w14:paraId="00000058" w14:textId="77777777" w:rsidR="008D43AE" w:rsidRDefault="00A76C07">
      <w:pPr>
        <w:numPr>
          <w:ilvl w:val="0"/>
          <w:numId w:val="5"/>
        </w:numPr>
        <w:rPr>
          <w:rFonts w:ascii="Verdana" w:eastAsia="Verdana" w:hAnsi="Verdana" w:cs="Verdana"/>
          <w:sz w:val="24"/>
          <w:szCs w:val="24"/>
        </w:rPr>
      </w:pPr>
      <w:r>
        <w:rPr>
          <w:rFonts w:ascii="Verdana" w:eastAsia="Verdana" w:hAnsi="Verdana" w:cs="Verdana"/>
          <w:sz w:val="24"/>
          <w:szCs w:val="24"/>
        </w:rPr>
        <w:t>ABCD model of community builders, richness of knowledge and expertise in communities of interest</w:t>
      </w:r>
    </w:p>
    <w:p w14:paraId="00000059" w14:textId="77777777" w:rsidR="008D43AE" w:rsidRDefault="00A76C07">
      <w:pPr>
        <w:numPr>
          <w:ilvl w:val="0"/>
          <w:numId w:val="5"/>
        </w:numPr>
        <w:rPr>
          <w:rFonts w:ascii="Verdana" w:eastAsia="Verdana" w:hAnsi="Verdana" w:cs="Verdana"/>
          <w:sz w:val="24"/>
          <w:szCs w:val="24"/>
        </w:rPr>
      </w:pPr>
      <w:r>
        <w:rPr>
          <w:rFonts w:ascii="Verdana" w:eastAsia="Verdana" w:hAnsi="Verdana" w:cs="Verdana"/>
          <w:sz w:val="24"/>
          <w:szCs w:val="24"/>
        </w:rPr>
        <w:t>Learning Disability Awareness Training needed</w:t>
      </w:r>
    </w:p>
    <w:p w14:paraId="0000005A" w14:textId="77777777" w:rsidR="008D43AE" w:rsidRDefault="00A76C07">
      <w:pPr>
        <w:numPr>
          <w:ilvl w:val="0"/>
          <w:numId w:val="5"/>
        </w:numPr>
        <w:spacing w:after="240"/>
        <w:rPr>
          <w:rFonts w:ascii="Verdana" w:eastAsia="Verdana" w:hAnsi="Verdana" w:cs="Verdana"/>
          <w:sz w:val="24"/>
          <w:szCs w:val="24"/>
        </w:rPr>
      </w:pPr>
      <w:r>
        <w:rPr>
          <w:rFonts w:ascii="Verdana" w:eastAsia="Verdana" w:hAnsi="Verdana" w:cs="Verdana"/>
          <w:sz w:val="24"/>
          <w:szCs w:val="24"/>
        </w:rPr>
        <w:t>Support and staff needed in groups for sustaining relationships and navigating life changes and difficulties</w:t>
      </w:r>
    </w:p>
    <w:p w14:paraId="0000005B" w14:textId="77777777" w:rsidR="008D43AE" w:rsidRDefault="008D43AE">
      <w:pPr>
        <w:rPr>
          <w:rFonts w:ascii="Verdana" w:eastAsia="Verdana" w:hAnsi="Verdana" w:cs="Verdana"/>
          <w:b/>
          <w:sz w:val="24"/>
          <w:szCs w:val="24"/>
        </w:rPr>
      </w:pPr>
    </w:p>
    <w:p w14:paraId="0000005C" w14:textId="77777777" w:rsidR="008D43AE" w:rsidRDefault="00A76C07">
      <w:pPr>
        <w:numPr>
          <w:ilvl w:val="0"/>
          <w:numId w:val="3"/>
        </w:numPr>
        <w:rPr>
          <w:rFonts w:ascii="Verdana" w:eastAsia="Verdana" w:hAnsi="Verdana" w:cs="Verdana"/>
          <w:b/>
          <w:sz w:val="24"/>
          <w:szCs w:val="24"/>
        </w:rPr>
      </w:pPr>
      <w:r>
        <w:rPr>
          <w:rFonts w:ascii="Verdana" w:eastAsia="Verdana" w:hAnsi="Verdana" w:cs="Verdana"/>
          <w:b/>
          <w:sz w:val="24"/>
          <w:szCs w:val="24"/>
        </w:rPr>
        <w:t>Next Steps</w:t>
      </w:r>
    </w:p>
    <w:p w14:paraId="0000005D" w14:textId="77777777" w:rsidR="008D43AE" w:rsidRDefault="008D43AE">
      <w:pPr>
        <w:rPr>
          <w:rFonts w:ascii="Verdana" w:eastAsia="Verdana" w:hAnsi="Verdana" w:cs="Verdana"/>
          <w:b/>
          <w:sz w:val="24"/>
          <w:szCs w:val="24"/>
        </w:rPr>
      </w:pPr>
    </w:p>
    <w:p w14:paraId="0000005E" w14:textId="77777777" w:rsidR="008D43AE" w:rsidRDefault="00A76C07">
      <w:pPr>
        <w:rPr>
          <w:rFonts w:ascii="Verdana" w:eastAsia="Verdana" w:hAnsi="Verdana" w:cs="Verdana"/>
          <w:sz w:val="24"/>
          <w:szCs w:val="24"/>
        </w:rPr>
      </w:pPr>
      <w:r>
        <w:rPr>
          <w:rFonts w:ascii="Verdana" w:eastAsia="Verdana" w:hAnsi="Verdana" w:cs="Verdana"/>
          <w:sz w:val="24"/>
          <w:szCs w:val="24"/>
        </w:rPr>
        <w:t>Jez outlined that the next steps would be:</w:t>
      </w:r>
    </w:p>
    <w:p w14:paraId="0000005F" w14:textId="77777777" w:rsidR="008D43AE" w:rsidRDefault="00A76C07">
      <w:pPr>
        <w:numPr>
          <w:ilvl w:val="0"/>
          <w:numId w:val="2"/>
        </w:numPr>
        <w:rPr>
          <w:rFonts w:ascii="Verdana" w:eastAsia="Verdana" w:hAnsi="Verdana" w:cs="Verdana"/>
          <w:sz w:val="24"/>
          <w:szCs w:val="24"/>
        </w:rPr>
      </w:pPr>
      <w:r>
        <w:rPr>
          <w:rFonts w:ascii="Verdana" w:eastAsia="Verdana" w:hAnsi="Verdana" w:cs="Verdana"/>
          <w:sz w:val="24"/>
          <w:szCs w:val="24"/>
        </w:rPr>
        <w:t>Review the notes from the sessions today</w:t>
      </w:r>
    </w:p>
    <w:p w14:paraId="00000060" w14:textId="77777777" w:rsidR="008D43AE" w:rsidRDefault="00A76C07">
      <w:pPr>
        <w:numPr>
          <w:ilvl w:val="0"/>
          <w:numId w:val="2"/>
        </w:numPr>
        <w:rPr>
          <w:rFonts w:ascii="Verdana" w:eastAsia="Verdana" w:hAnsi="Verdana" w:cs="Verdana"/>
          <w:sz w:val="24"/>
          <w:szCs w:val="24"/>
        </w:rPr>
      </w:pPr>
      <w:r>
        <w:rPr>
          <w:rFonts w:ascii="Verdana" w:eastAsia="Verdana" w:hAnsi="Verdana" w:cs="Verdana"/>
          <w:sz w:val="24"/>
          <w:szCs w:val="24"/>
        </w:rPr>
        <w:t>Link the work into Being Social Task Group/Health Task Groups and the aims of the Being Me Strategy</w:t>
      </w:r>
    </w:p>
    <w:p w14:paraId="00000061" w14:textId="77777777" w:rsidR="008D43AE" w:rsidRDefault="00A76C07">
      <w:pPr>
        <w:numPr>
          <w:ilvl w:val="0"/>
          <w:numId w:val="2"/>
        </w:numPr>
        <w:rPr>
          <w:rFonts w:ascii="Verdana" w:eastAsia="Verdana" w:hAnsi="Verdana" w:cs="Verdana"/>
          <w:sz w:val="24"/>
          <w:szCs w:val="24"/>
        </w:rPr>
      </w:pPr>
      <w:r>
        <w:rPr>
          <w:rFonts w:ascii="Verdana" w:eastAsia="Verdana" w:hAnsi="Verdana" w:cs="Verdana"/>
          <w:sz w:val="24"/>
          <w:szCs w:val="24"/>
        </w:rPr>
        <w:t>Time to Shine and Volition will publish the learning from the Bee Together Report along with a short recommendations document for organisations and commissioners wanting to take this work forward.</w:t>
      </w:r>
    </w:p>
    <w:p w14:paraId="00000062" w14:textId="77777777" w:rsidR="008D43AE" w:rsidRDefault="008D43AE">
      <w:pPr>
        <w:rPr>
          <w:rFonts w:ascii="Verdana" w:eastAsia="Verdana" w:hAnsi="Verdana" w:cs="Verdana"/>
          <w:sz w:val="24"/>
          <w:szCs w:val="24"/>
        </w:rPr>
      </w:pPr>
    </w:p>
    <w:p w14:paraId="00000063" w14:textId="77777777" w:rsidR="008D43AE" w:rsidRDefault="008D43AE">
      <w:pPr>
        <w:rPr>
          <w:rFonts w:ascii="Verdana" w:eastAsia="Verdana" w:hAnsi="Verdana" w:cs="Verdana"/>
          <w:sz w:val="24"/>
          <w:szCs w:val="24"/>
        </w:rPr>
      </w:pPr>
    </w:p>
    <w:p w14:paraId="00000064" w14:textId="77777777" w:rsidR="008D43AE" w:rsidRDefault="00A76C07">
      <w:pPr>
        <w:numPr>
          <w:ilvl w:val="0"/>
          <w:numId w:val="3"/>
        </w:numPr>
        <w:rPr>
          <w:rFonts w:ascii="Verdana" w:eastAsia="Verdana" w:hAnsi="Verdana" w:cs="Verdana"/>
          <w:b/>
          <w:sz w:val="24"/>
          <w:szCs w:val="24"/>
        </w:rPr>
      </w:pPr>
      <w:r>
        <w:rPr>
          <w:rFonts w:ascii="Verdana" w:eastAsia="Verdana" w:hAnsi="Verdana" w:cs="Verdana"/>
          <w:b/>
          <w:sz w:val="24"/>
          <w:szCs w:val="24"/>
        </w:rPr>
        <w:t>AOB</w:t>
      </w:r>
    </w:p>
    <w:p w14:paraId="00000065" w14:textId="77777777" w:rsidR="008D43AE" w:rsidRDefault="008D43AE">
      <w:pPr>
        <w:rPr>
          <w:rFonts w:ascii="Verdana" w:eastAsia="Verdana" w:hAnsi="Verdana" w:cs="Verdana"/>
          <w:sz w:val="24"/>
          <w:szCs w:val="24"/>
        </w:rPr>
      </w:pPr>
    </w:p>
    <w:p w14:paraId="00000066" w14:textId="77777777" w:rsidR="008D43AE" w:rsidRDefault="00A76C07">
      <w:pPr>
        <w:rPr>
          <w:rFonts w:ascii="Verdana" w:eastAsia="Verdana" w:hAnsi="Verdana" w:cs="Verdana"/>
          <w:sz w:val="24"/>
          <w:szCs w:val="24"/>
        </w:rPr>
      </w:pPr>
      <w:r>
        <w:rPr>
          <w:rFonts w:ascii="Verdana" w:eastAsia="Verdana" w:hAnsi="Verdana" w:cs="Verdana"/>
          <w:sz w:val="24"/>
          <w:szCs w:val="24"/>
        </w:rPr>
        <w:t xml:space="preserve">Paul Downes (Sense) - Online session upcoming for all people - Chair based exercises on Zoom. If you know any groups that would like to get </w:t>
      </w:r>
      <w:proofErr w:type="gramStart"/>
      <w:r>
        <w:rPr>
          <w:rFonts w:ascii="Verdana" w:eastAsia="Verdana" w:hAnsi="Verdana" w:cs="Verdana"/>
          <w:sz w:val="24"/>
          <w:szCs w:val="24"/>
        </w:rPr>
        <w:t>involved</w:t>
      </w:r>
      <w:proofErr w:type="gramEnd"/>
      <w:r>
        <w:rPr>
          <w:rFonts w:ascii="Verdana" w:eastAsia="Verdana" w:hAnsi="Verdana" w:cs="Verdana"/>
          <w:sz w:val="24"/>
          <w:szCs w:val="24"/>
        </w:rPr>
        <w:t xml:space="preserve"> please get in touch. </w:t>
      </w:r>
      <w:hyperlink r:id="rId12">
        <w:r>
          <w:rPr>
            <w:rFonts w:ascii="Verdana" w:eastAsia="Verdana" w:hAnsi="Verdana" w:cs="Verdana"/>
            <w:color w:val="1155CC"/>
            <w:sz w:val="24"/>
            <w:szCs w:val="24"/>
            <w:u w:val="single"/>
          </w:rPr>
          <w:t>Here is the poster</w:t>
        </w:r>
      </w:hyperlink>
    </w:p>
    <w:p w14:paraId="00000067" w14:textId="77777777" w:rsidR="008D43AE" w:rsidRDefault="008D43AE">
      <w:pPr>
        <w:rPr>
          <w:rFonts w:ascii="Verdana" w:eastAsia="Verdana" w:hAnsi="Verdana" w:cs="Verdana"/>
          <w:sz w:val="24"/>
          <w:szCs w:val="24"/>
        </w:rPr>
      </w:pPr>
    </w:p>
    <w:p w14:paraId="00000068" w14:textId="77777777" w:rsidR="008D43AE" w:rsidRDefault="00A76C07">
      <w:pPr>
        <w:rPr>
          <w:rFonts w:ascii="Verdana" w:eastAsia="Verdana" w:hAnsi="Verdana" w:cs="Verdana"/>
          <w:sz w:val="24"/>
          <w:szCs w:val="24"/>
        </w:rPr>
      </w:pPr>
      <w:r>
        <w:rPr>
          <w:rFonts w:ascii="Verdana" w:eastAsia="Verdana" w:hAnsi="Verdana" w:cs="Verdana"/>
          <w:sz w:val="24"/>
          <w:szCs w:val="24"/>
        </w:rPr>
        <w:lastRenderedPageBreak/>
        <w:t>Ann Wilson (SLATE) - Ann has concerns about how many fully vaccinated people with learning disabilities are (or are not) getting out from their supported accommodation. She is getting concerned about the deprivation of liberties for people (</w:t>
      </w:r>
      <w:proofErr w:type="gramStart"/>
      <w:r>
        <w:rPr>
          <w:rFonts w:ascii="Verdana" w:eastAsia="Verdana" w:hAnsi="Verdana" w:cs="Verdana"/>
          <w:sz w:val="24"/>
          <w:szCs w:val="24"/>
        </w:rPr>
        <w:t>e.g.</w:t>
      </w:r>
      <w:proofErr w:type="gramEnd"/>
      <w:r>
        <w:rPr>
          <w:rFonts w:ascii="Verdana" w:eastAsia="Verdana" w:hAnsi="Verdana" w:cs="Verdana"/>
          <w:sz w:val="24"/>
          <w:szCs w:val="24"/>
        </w:rPr>
        <w:t xml:space="preserve"> ‘I know the risks, I'm home and being careful but do I go out …’) and said that their team members aren't. Madeleine also said that some people are not being allowed to leave their accommodation still. Linda reiterated that people with learning disabilities got vaccinated too late and described how the people in some accommodation she works for (in one instance 9 out of 12 residents) got Covid before being vaccinated. Victoria thinks that some of the measures coming in re: mandatory vaccines etc. should help this situation. Tina said that this was discussed a while ago and the vaccine promotion work has been ongoing too. There is something around vaccine uptake and also that people have been told they are high risk so are being careful. Professionals are also probably understandably risk averse - Jez will look at bringing this issue to the next meeting.</w:t>
      </w:r>
    </w:p>
    <w:p w14:paraId="00000069" w14:textId="77777777" w:rsidR="008D43AE" w:rsidRDefault="008D43AE">
      <w:pPr>
        <w:rPr>
          <w:rFonts w:ascii="Verdana" w:eastAsia="Verdana" w:hAnsi="Verdana" w:cs="Verdana"/>
          <w:sz w:val="24"/>
          <w:szCs w:val="24"/>
        </w:rPr>
      </w:pPr>
    </w:p>
    <w:p w14:paraId="0000006A" w14:textId="77777777" w:rsidR="008D43AE" w:rsidRDefault="00A76C07">
      <w:pPr>
        <w:numPr>
          <w:ilvl w:val="0"/>
          <w:numId w:val="3"/>
        </w:numPr>
        <w:shd w:val="clear" w:color="auto" w:fill="FFFFFF"/>
        <w:spacing w:before="240"/>
        <w:rPr>
          <w:rFonts w:ascii="Verdana" w:eastAsia="Verdana" w:hAnsi="Verdana" w:cs="Verdana"/>
          <w:b/>
          <w:color w:val="222222"/>
          <w:sz w:val="24"/>
          <w:szCs w:val="24"/>
        </w:rPr>
      </w:pPr>
      <w:r>
        <w:rPr>
          <w:rFonts w:ascii="Verdana" w:eastAsia="Verdana" w:hAnsi="Verdana" w:cs="Verdana"/>
          <w:b/>
          <w:color w:val="222222"/>
          <w:sz w:val="24"/>
          <w:szCs w:val="24"/>
        </w:rPr>
        <w:t>Close</w:t>
      </w:r>
    </w:p>
    <w:p w14:paraId="0000006B" w14:textId="77777777" w:rsidR="008D43AE" w:rsidRDefault="00A76C07">
      <w:pPr>
        <w:shd w:val="clear" w:color="auto" w:fill="FFFFFF"/>
        <w:spacing w:before="240"/>
        <w:ind w:left="360"/>
        <w:rPr>
          <w:rFonts w:ascii="Verdana" w:eastAsia="Verdana" w:hAnsi="Verdana" w:cs="Verdana"/>
          <w:color w:val="222222"/>
          <w:sz w:val="24"/>
          <w:szCs w:val="24"/>
        </w:rPr>
      </w:pPr>
      <w:r>
        <w:rPr>
          <w:rFonts w:ascii="Verdana" w:eastAsia="Verdana" w:hAnsi="Verdana" w:cs="Verdana"/>
          <w:color w:val="222222"/>
          <w:sz w:val="24"/>
          <w:szCs w:val="24"/>
        </w:rPr>
        <w:t>Jez thanked everyone and closed the meeting.</w:t>
      </w:r>
    </w:p>
    <w:p w14:paraId="0000006C" w14:textId="77777777" w:rsidR="008D43AE" w:rsidRDefault="008D43AE">
      <w:pPr>
        <w:shd w:val="clear" w:color="auto" w:fill="FFFFFF"/>
        <w:spacing w:before="240"/>
        <w:ind w:left="360"/>
        <w:rPr>
          <w:rFonts w:ascii="Verdana" w:eastAsia="Verdana" w:hAnsi="Verdana" w:cs="Verdana"/>
          <w:b/>
          <w:color w:val="222222"/>
          <w:sz w:val="24"/>
          <w:szCs w:val="24"/>
        </w:rPr>
      </w:pPr>
    </w:p>
    <w:p w14:paraId="0000006D" w14:textId="77777777" w:rsidR="008D43AE" w:rsidRDefault="00A76C07" w:rsidP="00417D92">
      <w:pPr>
        <w:shd w:val="clear" w:color="auto" w:fill="FFFFFF"/>
        <w:spacing w:before="240"/>
        <w:rPr>
          <w:rFonts w:ascii="Verdana" w:eastAsia="Verdana" w:hAnsi="Verdana" w:cs="Verdana"/>
          <w:b/>
          <w:color w:val="222222"/>
          <w:sz w:val="24"/>
          <w:szCs w:val="24"/>
        </w:rPr>
      </w:pPr>
      <w:r>
        <w:rPr>
          <w:rFonts w:ascii="Verdana" w:eastAsia="Verdana" w:hAnsi="Verdana" w:cs="Verdana"/>
          <w:b/>
          <w:color w:val="222222"/>
          <w:sz w:val="24"/>
          <w:szCs w:val="24"/>
        </w:rPr>
        <w:t>Next Meeting:</w:t>
      </w:r>
    </w:p>
    <w:p w14:paraId="0000006E" w14:textId="77777777" w:rsidR="008D43AE" w:rsidRDefault="00A76C07" w:rsidP="00417D92">
      <w:pPr>
        <w:shd w:val="clear" w:color="auto" w:fill="FFFFFF"/>
        <w:spacing w:before="240"/>
        <w:rPr>
          <w:rFonts w:ascii="Verdana" w:eastAsia="Verdana" w:hAnsi="Verdana" w:cs="Verdana"/>
          <w:b/>
          <w:sz w:val="24"/>
          <w:szCs w:val="24"/>
        </w:rPr>
      </w:pPr>
      <w:r>
        <w:rPr>
          <w:rFonts w:ascii="Verdana" w:eastAsia="Verdana" w:hAnsi="Verdana" w:cs="Verdana"/>
          <w:color w:val="222222"/>
          <w:sz w:val="24"/>
          <w:szCs w:val="24"/>
        </w:rPr>
        <w:t>Wednesday September 15th 1:00 - 2:30 pm</w:t>
      </w:r>
    </w:p>
    <w:p w14:paraId="0000006F" w14:textId="77777777" w:rsidR="008D43AE" w:rsidRDefault="00F61BBA">
      <w:pPr>
        <w:spacing w:before="240" w:after="240" w:line="240" w:lineRule="auto"/>
        <w:rPr>
          <w:rFonts w:ascii="Verdana" w:eastAsia="Verdana" w:hAnsi="Verdana" w:cs="Verdana"/>
          <w:b/>
          <w:sz w:val="24"/>
          <w:szCs w:val="24"/>
        </w:rPr>
      </w:pPr>
      <w:hyperlink r:id="rId13">
        <w:r w:rsidR="00A76C07">
          <w:rPr>
            <w:rFonts w:ascii="Verdana" w:eastAsia="Verdana" w:hAnsi="Verdana" w:cs="Verdana"/>
            <w:b/>
            <w:color w:val="1155CC"/>
            <w:sz w:val="24"/>
            <w:szCs w:val="24"/>
            <w:u w:val="single"/>
          </w:rPr>
          <w:t>https://us02web.zoom.us/j/89353584834?pwd=aWlYeUlSbFhpRlRoeDhRQXZsZnYxdz09</w:t>
        </w:r>
      </w:hyperlink>
    </w:p>
    <w:p w14:paraId="00000070" w14:textId="77777777" w:rsidR="008D43AE" w:rsidRDefault="00A76C07">
      <w:pPr>
        <w:spacing w:before="240" w:after="240" w:line="240" w:lineRule="auto"/>
        <w:rPr>
          <w:rFonts w:ascii="Verdana" w:eastAsia="Verdana" w:hAnsi="Verdana" w:cs="Verdana"/>
          <w:b/>
          <w:sz w:val="24"/>
          <w:szCs w:val="24"/>
        </w:rPr>
      </w:pPr>
      <w:r>
        <w:rPr>
          <w:rFonts w:ascii="Verdana" w:eastAsia="Verdana" w:hAnsi="Verdana" w:cs="Verdana"/>
          <w:b/>
          <w:sz w:val="24"/>
          <w:szCs w:val="24"/>
        </w:rPr>
        <w:t>Meeting ID: 893 5358 4834</w:t>
      </w:r>
    </w:p>
    <w:p w14:paraId="00000071" w14:textId="77777777" w:rsidR="008D43AE" w:rsidRDefault="00A76C07">
      <w:pPr>
        <w:spacing w:before="240" w:after="240" w:line="240" w:lineRule="auto"/>
        <w:rPr>
          <w:rFonts w:ascii="Verdana" w:eastAsia="Verdana" w:hAnsi="Verdana" w:cs="Verdana"/>
          <w:b/>
          <w:sz w:val="24"/>
          <w:szCs w:val="24"/>
        </w:rPr>
      </w:pPr>
      <w:r>
        <w:rPr>
          <w:rFonts w:ascii="Verdana" w:eastAsia="Verdana" w:hAnsi="Verdana" w:cs="Verdana"/>
          <w:b/>
          <w:sz w:val="24"/>
          <w:szCs w:val="24"/>
        </w:rPr>
        <w:t>Passcode</w:t>
      </w:r>
    </w:p>
    <w:p w14:paraId="00000079" w14:textId="77777777" w:rsidR="008D43AE" w:rsidRDefault="008D43AE">
      <w:pPr>
        <w:spacing w:before="240" w:after="240"/>
      </w:pPr>
    </w:p>
    <w:sectPr w:rsidR="008D43AE">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C3BC" w14:textId="77777777" w:rsidR="00F61BBA" w:rsidRDefault="00F61BBA">
      <w:pPr>
        <w:spacing w:line="240" w:lineRule="auto"/>
      </w:pPr>
      <w:r>
        <w:separator/>
      </w:r>
    </w:p>
  </w:endnote>
  <w:endnote w:type="continuationSeparator" w:id="0">
    <w:p w14:paraId="79A5BD02" w14:textId="77777777" w:rsidR="00F61BBA" w:rsidRDefault="00F61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8D43AE" w:rsidRDefault="008D43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DDC9" w14:textId="77777777" w:rsidR="00F61BBA" w:rsidRDefault="00F61BBA">
      <w:pPr>
        <w:spacing w:line="240" w:lineRule="auto"/>
      </w:pPr>
      <w:r>
        <w:separator/>
      </w:r>
    </w:p>
  </w:footnote>
  <w:footnote w:type="continuationSeparator" w:id="0">
    <w:p w14:paraId="570168B8" w14:textId="77777777" w:rsidR="00F61BBA" w:rsidRDefault="00F61B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A349E"/>
    <w:multiLevelType w:val="multilevel"/>
    <w:tmpl w:val="B14AF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6271A5"/>
    <w:multiLevelType w:val="multilevel"/>
    <w:tmpl w:val="3C2A9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4E705C"/>
    <w:multiLevelType w:val="multilevel"/>
    <w:tmpl w:val="B56C8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72420F"/>
    <w:multiLevelType w:val="multilevel"/>
    <w:tmpl w:val="0B82D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000A01"/>
    <w:multiLevelType w:val="multilevel"/>
    <w:tmpl w:val="CE44B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3AE"/>
    <w:rsid w:val="00391358"/>
    <w:rsid w:val="00417D92"/>
    <w:rsid w:val="008D43AE"/>
    <w:rsid w:val="00A76C07"/>
    <w:rsid w:val="00D36DD2"/>
    <w:rsid w:val="00F61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9477"/>
  <w15:docId w15:val="{C5121B65-8FCB-4F93-A20E-153A98C5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s02web.zoom.us/j/89353584834?pwd=aWlYeUlSbFhpRlRoeDhRQXZsZnYxdz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umcentral.org.uk/wp-content/uploads/2021/07/Chair-Based-Exerecise-poster-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ngepeople.org/our-work/lgbtq-inclusion-proje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umcentral.org.uk/wp-content/uploads/2021/07/Time-To-Shine-Bee-Together-Slides.pptx.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7275</Characters>
  <Application>Microsoft Office Word</Application>
  <DocSecurity>0</DocSecurity>
  <Lines>60</Lines>
  <Paragraphs>17</Paragraphs>
  <ScaleCrop>false</ScaleCrop>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Goulden</cp:lastModifiedBy>
  <cp:revision>4</cp:revision>
  <dcterms:created xsi:type="dcterms:W3CDTF">2021-07-28T15:59:00Z</dcterms:created>
  <dcterms:modified xsi:type="dcterms:W3CDTF">2021-07-29T09:58:00Z</dcterms:modified>
</cp:coreProperties>
</file>