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5EBD" w14:textId="5E1EA7BE" w:rsidR="001412DA" w:rsidRPr="001412DA" w:rsidRDefault="00A6553C">
      <w:pPr>
        <w:rPr>
          <w:b/>
        </w:rPr>
      </w:pPr>
      <w:r>
        <w:rPr>
          <w:b/>
        </w:rPr>
        <w:t>V</w:t>
      </w:r>
      <w:r w:rsidR="001412DA" w:rsidRPr="001412DA">
        <w:rPr>
          <w:b/>
        </w:rPr>
        <w:t xml:space="preserve">accine </w:t>
      </w:r>
      <w:r w:rsidR="001412DA">
        <w:rPr>
          <w:b/>
        </w:rPr>
        <w:t xml:space="preserve">uptake </w:t>
      </w:r>
      <w:r w:rsidR="001412DA" w:rsidRPr="001412DA">
        <w:rPr>
          <w:b/>
        </w:rPr>
        <w:t>tracker</w:t>
      </w:r>
      <w:r w:rsidR="00411634">
        <w:rPr>
          <w:b/>
        </w:rPr>
        <w:t xml:space="preserve"> Sept 2021</w:t>
      </w:r>
    </w:p>
    <w:p w14:paraId="3F651D4D" w14:textId="4CED0E33" w:rsidR="00370417" w:rsidRDefault="001412DA">
      <w:r>
        <w:t xml:space="preserve">It </w:t>
      </w:r>
      <w:r w:rsidR="003D48B9">
        <w:t xml:space="preserve">is important </w:t>
      </w:r>
      <w:r>
        <w:t>to</w:t>
      </w:r>
      <w:r w:rsidR="003D48B9">
        <w:t xml:space="preserve"> send </w:t>
      </w:r>
      <w:r>
        <w:t xml:space="preserve">updates </w:t>
      </w:r>
      <w:r w:rsidR="003D48B9">
        <w:t xml:space="preserve">on the vaccination tracker </w:t>
      </w:r>
      <w:r>
        <w:t>on a regular basis.  No confidential information should be shared</w:t>
      </w:r>
      <w:r w:rsidR="003D1776">
        <w:t xml:space="preserve">. </w:t>
      </w:r>
    </w:p>
    <w:p w14:paraId="2521E5FF" w14:textId="77777777" w:rsidR="001412DA" w:rsidRDefault="00141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684"/>
      </w:tblGrid>
      <w:tr w:rsidR="001412DA" w14:paraId="08F84439" w14:textId="77777777" w:rsidTr="00194A0A">
        <w:trPr>
          <w:trHeight w:val="474"/>
        </w:trPr>
        <w:tc>
          <w:tcPr>
            <w:tcW w:w="2830" w:type="dxa"/>
          </w:tcPr>
          <w:p w14:paraId="20813364" w14:textId="77777777" w:rsidR="001412DA" w:rsidRPr="001412DA" w:rsidRDefault="001412DA">
            <w:pPr>
              <w:rPr>
                <w:b/>
              </w:rPr>
            </w:pPr>
            <w:r w:rsidRPr="001412DA">
              <w:rPr>
                <w:b/>
              </w:rPr>
              <w:t>Name of organisation:</w:t>
            </w:r>
          </w:p>
        </w:tc>
        <w:tc>
          <w:tcPr>
            <w:tcW w:w="10684" w:type="dxa"/>
          </w:tcPr>
          <w:p w14:paraId="179D4F4F" w14:textId="77777777" w:rsidR="001412DA" w:rsidRDefault="001412DA"/>
        </w:tc>
      </w:tr>
      <w:tr w:rsidR="001412DA" w14:paraId="30EE088A" w14:textId="77777777" w:rsidTr="00194A0A">
        <w:trPr>
          <w:trHeight w:val="447"/>
        </w:trPr>
        <w:tc>
          <w:tcPr>
            <w:tcW w:w="2830" w:type="dxa"/>
          </w:tcPr>
          <w:p w14:paraId="375DECDD" w14:textId="77777777" w:rsidR="001412DA" w:rsidRPr="001412DA" w:rsidRDefault="001412DA">
            <w:pPr>
              <w:rPr>
                <w:b/>
              </w:rPr>
            </w:pPr>
            <w:r w:rsidRPr="001412DA">
              <w:rPr>
                <w:b/>
              </w:rPr>
              <w:t>Contact person:</w:t>
            </w:r>
          </w:p>
        </w:tc>
        <w:tc>
          <w:tcPr>
            <w:tcW w:w="10684" w:type="dxa"/>
          </w:tcPr>
          <w:p w14:paraId="2954AFEE" w14:textId="77777777" w:rsidR="001412DA" w:rsidRDefault="001412DA"/>
        </w:tc>
      </w:tr>
      <w:tr w:rsidR="001412DA" w14:paraId="13C52029" w14:textId="77777777" w:rsidTr="00194A0A">
        <w:trPr>
          <w:trHeight w:val="474"/>
        </w:trPr>
        <w:tc>
          <w:tcPr>
            <w:tcW w:w="2830" w:type="dxa"/>
          </w:tcPr>
          <w:p w14:paraId="36CA701F" w14:textId="77777777" w:rsidR="001412DA" w:rsidRPr="001412DA" w:rsidRDefault="001412DA">
            <w:pPr>
              <w:rPr>
                <w:b/>
              </w:rPr>
            </w:pPr>
            <w:r w:rsidRPr="001412DA">
              <w:rPr>
                <w:b/>
              </w:rPr>
              <w:t>Contact details:</w:t>
            </w:r>
          </w:p>
        </w:tc>
        <w:tc>
          <w:tcPr>
            <w:tcW w:w="10684" w:type="dxa"/>
          </w:tcPr>
          <w:p w14:paraId="0F3C34E0" w14:textId="77777777" w:rsidR="001412DA" w:rsidRDefault="001412DA"/>
        </w:tc>
      </w:tr>
      <w:tr w:rsidR="001412DA" w14:paraId="260B0057" w14:textId="77777777" w:rsidTr="00194A0A">
        <w:trPr>
          <w:trHeight w:val="447"/>
        </w:trPr>
        <w:tc>
          <w:tcPr>
            <w:tcW w:w="2830" w:type="dxa"/>
          </w:tcPr>
          <w:p w14:paraId="0C6F93DF" w14:textId="5915FDDC" w:rsidR="001412DA" w:rsidRPr="001412DA" w:rsidRDefault="001412DA" w:rsidP="00411634">
            <w:pPr>
              <w:tabs>
                <w:tab w:val="left" w:pos="1890"/>
              </w:tabs>
              <w:rPr>
                <w:b/>
              </w:rPr>
            </w:pPr>
            <w:r>
              <w:rPr>
                <w:b/>
              </w:rPr>
              <w:t xml:space="preserve">Date </w:t>
            </w:r>
            <w:r w:rsidR="00411634">
              <w:rPr>
                <w:b/>
              </w:rPr>
              <w:tab/>
            </w:r>
          </w:p>
        </w:tc>
        <w:tc>
          <w:tcPr>
            <w:tcW w:w="10684" w:type="dxa"/>
          </w:tcPr>
          <w:p w14:paraId="2F8896B9" w14:textId="77777777" w:rsidR="001412DA" w:rsidRDefault="001412DA"/>
        </w:tc>
      </w:tr>
    </w:tbl>
    <w:p w14:paraId="0F18C7E0" w14:textId="77777777" w:rsidR="001412DA" w:rsidRDefault="00141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6"/>
        <w:gridCol w:w="2016"/>
        <w:gridCol w:w="2015"/>
        <w:gridCol w:w="2019"/>
        <w:gridCol w:w="1935"/>
        <w:gridCol w:w="1935"/>
      </w:tblGrid>
      <w:tr w:rsidR="00411634" w:rsidRPr="001412DA" w14:paraId="47B1A985" w14:textId="4FA8DBDF" w:rsidTr="00411634">
        <w:trPr>
          <w:trHeight w:val="1060"/>
        </w:trPr>
        <w:tc>
          <w:tcPr>
            <w:tcW w:w="2012" w:type="dxa"/>
          </w:tcPr>
          <w:p w14:paraId="44B88DAE" w14:textId="141FC861" w:rsidR="00411634" w:rsidRPr="001412DA" w:rsidRDefault="00411634">
            <w:pPr>
              <w:rPr>
                <w:b/>
              </w:rPr>
            </w:pPr>
            <w:r w:rsidRPr="001412DA">
              <w:rPr>
                <w:b/>
              </w:rPr>
              <w:t>Number of staff</w:t>
            </w:r>
          </w:p>
        </w:tc>
        <w:tc>
          <w:tcPr>
            <w:tcW w:w="2016" w:type="dxa"/>
          </w:tcPr>
          <w:p w14:paraId="249D7236" w14:textId="16554197" w:rsidR="00411634" w:rsidRPr="001412DA" w:rsidRDefault="00411634" w:rsidP="004579D5">
            <w:pPr>
              <w:rPr>
                <w:b/>
              </w:rPr>
            </w:pPr>
            <w:r w:rsidRPr="001412DA">
              <w:rPr>
                <w:b/>
              </w:rPr>
              <w:t xml:space="preserve">Number of staff who have </w:t>
            </w:r>
            <w:r>
              <w:rPr>
                <w:b/>
              </w:rPr>
              <w:t xml:space="preserve">received </w:t>
            </w:r>
            <w:r w:rsidRPr="001412DA">
              <w:rPr>
                <w:b/>
              </w:rPr>
              <w:t xml:space="preserve">their </w:t>
            </w:r>
            <w:r>
              <w:rPr>
                <w:b/>
              </w:rPr>
              <w:t>1</w:t>
            </w:r>
            <w:r w:rsidRPr="00DB188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412DA">
              <w:rPr>
                <w:b/>
              </w:rPr>
              <w:t>vaccine</w:t>
            </w:r>
          </w:p>
        </w:tc>
        <w:tc>
          <w:tcPr>
            <w:tcW w:w="2016" w:type="dxa"/>
          </w:tcPr>
          <w:p w14:paraId="473344FA" w14:textId="77777777" w:rsidR="00411634" w:rsidRPr="004579D5" w:rsidRDefault="00411634" w:rsidP="004579D5">
            <w:pPr>
              <w:rPr>
                <w:b/>
              </w:rPr>
            </w:pPr>
            <w:r w:rsidRPr="004579D5">
              <w:rPr>
                <w:b/>
              </w:rPr>
              <w:t xml:space="preserve">Number of staff that have received their </w:t>
            </w:r>
            <w:r>
              <w:rPr>
                <w:b/>
              </w:rPr>
              <w:t xml:space="preserve">1st and </w:t>
            </w:r>
            <w:r w:rsidRPr="004579D5">
              <w:rPr>
                <w:b/>
              </w:rPr>
              <w:t>2nd vaccine</w:t>
            </w:r>
            <w:r>
              <w:rPr>
                <w:b/>
              </w:rPr>
              <w:t>s</w:t>
            </w:r>
            <w:r w:rsidRPr="004579D5">
              <w:rPr>
                <w:b/>
              </w:rPr>
              <w:t xml:space="preserve"> </w:t>
            </w:r>
          </w:p>
          <w:p w14:paraId="14EA0FFA" w14:textId="77777777" w:rsidR="00411634" w:rsidRPr="001412DA" w:rsidRDefault="00411634">
            <w:pPr>
              <w:rPr>
                <w:b/>
              </w:rPr>
            </w:pPr>
          </w:p>
        </w:tc>
        <w:tc>
          <w:tcPr>
            <w:tcW w:w="2015" w:type="dxa"/>
          </w:tcPr>
          <w:p w14:paraId="7273A589" w14:textId="77777777" w:rsidR="00411634" w:rsidRPr="001412DA" w:rsidRDefault="00411634">
            <w:pPr>
              <w:rPr>
                <w:b/>
              </w:rPr>
            </w:pPr>
            <w:r w:rsidRPr="001412DA">
              <w:rPr>
                <w:b/>
              </w:rPr>
              <w:t xml:space="preserve">Number of staff who have </w:t>
            </w:r>
            <w:r>
              <w:rPr>
                <w:b/>
              </w:rPr>
              <w:t>declined to have a vaccine (if known)</w:t>
            </w:r>
          </w:p>
        </w:tc>
        <w:tc>
          <w:tcPr>
            <w:tcW w:w="2019" w:type="dxa"/>
          </w:tcPr>
          <w:p w14:paraId="59A2700E" w14:textId="77777777" w:rsidR="00411634" w:rsidRPr="001412DA" w:rsidRDefault="00411634">
            <w:pPr>
              <w:rPr>
                <w:b/>
              </w:rPr>
            </w:pPr>
            <w:r>
              <w:rPr>
                <w:b/>
              </w:rPr>
              <w:t>Number of staff who are choosing to wait to have a vaccine (if known)</w:t>
            </w:r>
          </w:p>
        </w:tc>
        <w:tc>
          <w:tcPr>
            <w:tcW w:w="1935" w:type="dxa"/>
          </w:tcPr>
          <w:p w14:paraId="7342AEF2" w14:textId="666D863E" w:rsidR="00411634" w:rsidRDefault="00411634">
            <w:pPr>
              <w:rPr>
                <w:b/>
              </w:rPr>
            </w:pPr>
            <w:r>
              <w:rPr>
                <w:b/>
              </w:rPr>
              <w:t>Number of staff who have received a Booster</w:t>
            </w:r>
          </w:p>
        </w:tc>
        <w:tc>
          <w:tcPr>
            <w:tcW w:w="1935" w:type="dxa"/>
          </w:tcPr>
          <w:p w14:paraId="1C07D966" w14:textId="11EAC7F2" w:rsidR="00411634" w:rsidRDefault="00411634">
            <w:pPr>
              <w:rPr>
                <w:b/>
              </w:rPr>
            </w:pPr>
            <w:r>
              <w:rPr>
                <w:b/>
              </w:rPr>
              <w:t xml:space="preserve">Number of staff who have received a Flu Vaccine </w:t>
            </w:r>
          </w:p>
        </w:tc>
      </w:tr>
      <w:tr w:rsidR="00411634" w14:paraId="45B2DEE6" w14:textId="742BDA4B" w:rsidTr="00411634">
        <w:trPr>
          <w:trHeight w:val="541"/>
        </w:trPr>
        <w:tc>
          <w:tcPr>
            <w:tcW w:w="2012" w:type="dxa"/>
          </w:tcPr>
          <w:p w14:paraId="05C12465" w14:textId="77777777" w:rsidR="00411634" w:rsidRDefault="00411634"/>
        </w:tc>
        <w:tc>
          <w:tcPr>
            <w:tcW w:w="2016" w:type="dxa"/>
          </w:tcPr>
          <w:p w14:paraId="0B812413" w14:textId="77777777" w:rsidR="00411634" w:rsidRDefault="00411634"/>
        </w:tc>
        <w:tc>
          <w:tcPr>
            <w:tcW w:w="2016" w:type="dxa"/>
          </w:tcPr>
          <w:p w14:paraId="7451B5A8" w14:textId="77777777" w:rsidR="00411634" w:rsidRDefault="00411634"/>
        </w:tc>
        <w:tc>
          <w:tcPr>
            <w:tcW w:w="2015" w:type="dxa"/>
          </w:tcPr>
          <w:p w14:paraId="7DB2D62E" w14:textId="77777777" w:rsidR="00411634" w:rsidRDefault="00411634"/>
        </w:tc>
        <w:tc>
          <w:tcPr>
            <w:tcW w:w="2019" w:type="dxa"/>
          </w:tcPr>
          <w:p w14:paraId="50CF8F22" w14:textId="77777777" w:rsidR="00411634" w:rsidRDefault="00411634"/>
        </w:tc>
        <w:tc>
          <w:tcPr>
            <w:tcW w:w="1935" w:type="dxa"/>
          </w:tcPr>
          <w:p w14:paraId="53B5328D" w14:textId="77777777" w:rsidR="00411634" w:rsidRDefault="00411634"/>
        </w:tc>
        <w:tc>
          <w:tcPr>
            <w:tcW w:w="1935" w:type="dxa"/>
          </w:tcPr>
          <w:p w14:paraId="516270F2" w14:textId="77777777" w:rsidR="00411634" w:rsidRDefault="00411634"/>
        </w:tc>
      </w:tr>
    </w:tbl>
    <w:p w14:paraId="7A1DE555" w14:textId="77777777" w:rsidR="001412DA" w:rsidRDefault="001412DA"/>
    <w:sectPr w:rsidR="001412DA" w:rsidSect="001412D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7D43" w14:textId="77777777" w:rsidR="0057390C" w:rsidRDefault="0057390C" w:rsidP="001412DA">
      <w:pPr>
        <w:spacing w:after="0" w:line="240" w:lineRule="auto"/>
      </w:pPr>
      <w:r>
        <w:separator/>
      </w:r>
    </w:p>
  </w:endnote>
  <w:endnote w:type="continuationSeparator" w:id="0">
    <w:p w14:paraId="1BE21C22" w14:textId="77777777" w:rsidR="0057390C" w:rsidRDefault="0057390C" w:rsidP="001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4757" w14:textId="77777777" w:rsidR="001412DA" w:rsidRDefault="001412DA">
    <w:pPr>
      <w:pStyle w:val="Footer"/>
    </w:pPr>
    <w:r>
      <w:t>V1, 21/01/21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EE87" w14:textId="77777777" w:rsidR="0057390C" w:rsidRDefault="0057390C" w:rsidP="001412DA">
      <w:pPr>
        <w:spacing w:after="0" w:line="240" w:lineRule="auto"/>
      </w:pPr>
      <w:r>
        <w:separator/>
      </w:r>
    </w:p>
  </w:footnote>
  <w:footnote w:type="continuationSeparator" w:id="0">
    <w:p w14:paraId="2B745794" w14:textId="77777777" w:rsidR="0057390C" w:rsidRDefault="0057390C" w:rsidP="0014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A8"/>
    <w:rsid w:val="001412DA"/>
    <w:rsid w:val="00194A0A"/>
    <w:rsid w:val="00292A36"/>
    <w:rsid w:val="00365CA8"/>
    <w:rsid w:val="003D1776"/>
    <w:rsid w:val="003D48B9"/>
    <w:rsid w:val="00411634"/>
    <w:rsid w:val="004579D5"/>
    <w:rsid w:val="0057390C"/>
    <w:rsid w:val="007D720A"/>
    <w:rsid w:val="009E4C6F"/>
    <w:rsid w:val="00A6553C"/>
    <w:rsid w:val="00C720EE"/>
    <w:rsid w:val="00CC6C08"/>
    <w:rsid w:val="00DB1884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FCDB"/>
  <w15:chartTrackingRefBased/>
  <w15:docId w15:val="{780CDAE6-CF43-4F0F-BFE0-C23F8C8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A"/>
  </w:style>
  <w:style w:type="paragraph" w:styleId="Footer">
    <w:name w:val="footer"/>
    <w:basedOn w:val="Normal"/>
    <w:link w:val="FooterChar"/>
    <w:uiPriority w:val="99"/>
    <w:unhideWhenUsed/>
    <w:rsid w:val="001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Khela, Manraj</dc:creator>
  <cp:keywords/>
  <dc:description/>
  <cp:lastModifiedBy>Colley, Dianne</cp:lastModifiedBy>
  <cp:revision>2</cp:revision>
  <dcterms:created xsi:type="dcterms:W3CDTF">2021-09-24T11:56:00Z</dcterms:created>
  <dcterms:modified xsi:type="dcterms:W3CDTF">2021-09-24T11:56:00Z</dcterms:modified>
</cp:coreProperties>
</file>