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441A" w14:textId="255CB64F" w:rsidR="00E3377D" w:rsidRDefault="00181A4E">
      <w:pPr>
        <w:spacing w:after="0" w:line="276" w:lineRule="auto"/>
        <w:jc w:val="center"/>
        <w:rPr>
          <w:rFonts w:ascii="Verdana" w:eastAsia="Verdana" w:hAnsi="Verdana" w:cs="Verdana"/>
          <w:b/>
          <w:color w:val="222222"/>
          <w:sz w:val="24"/>
          <w:szCs w:val="24"/>
        </w:rPr>
      </w:pPr>
      <w:r>
        <w:rPr>
          <w:rFonts w:ascii="Verdana" w:eastAsia="Verdana" w:hAnsi="Verdana" w:cs="Verdana"/>
          <w:b/>
          <w:noProof/>
        </w:rPr>
        <w:drawing>
          <wp:inline distT="0" distB="0" distL="0" distR="0" wp14:anchorId="70CAC3F8" wp14:editId="5383C743">
            <wp:extent cx="1581150" cy="179293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946" cy="1807449"/>
                    </a:xfrm>
                    <a:prstGeom prst="rect">
                      <a:avLst/>
                    </a:prstGeom>
                  </pic:spPr>
                </pic:pic>
              </a:graphicData>
            </a:graphic>
          </wp:inline>
        </w:drawing>
      </w:r>
      <w:r w:rsidR="0030055A">
        <w:rPr>
          <w:rFonts w:ascii="Verdana" w:eastAsia="Verdana" w:hAnsi="Verdana" w:cs="Verdana"/>
          <w:b/>
          <w:noProof/>
        </w:rPr>
        <w:drawing>
          <wp:inline distT="114300" distB="114300" distL="114300" distR="114300" wp14:anchorId="1F52E92C" wp14:editId="611013BF">
            <wp:extent cx="1953491" cy="1790700"/>
            <wp:effectExtent l="0" t="0" r="889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50685" t="6797" b="13107"/>
                    <a:stretch/>
                  </pic:blipFill>
                  <pic:spPr bwMode="auto">
                    <a:xfrm>
                      <a:off x="0" y="0"/>
                      <a:ext cx="1959511" cy="1796218"/>
                    </a:xfrm>
                    <a:prstGeom prst="rect">
                      <a:avLst/>
                    </a:prstGeom>
                    <a:ln>
                      <a:noFill/>
                    </a:ln>
                    <a:extLst>
                      <a:ext uri="{53640926-AAD7-44D8-BBD7-CCE9431645EC}">
                        <a14:shadowObscured xmlns:a14="http://schemas.microsoft.com/office/drawing/2010/main"/>
                      </a:ext>
                    </a:extLst>
                  </pic:spPr>
                </pic:pic>
              </a:graphicData>
            </a:graphic>
          </wp:inline>
        </w:drawing>
      </w:r>
    </w:p>
    <w:p w14:paraId="3A444691" w14:textId="77777777" w:rsidR="0070403F" w:rsidRDefault="0070403F">
      <w:pPr>
        <w:shd w:val="clear" w:color="auto" w:fill="FFFFFF"/>
        <w:spacing w:after="0" w:line="240" w:lineRule="auto"/>
        <w:jc w:val="center"/>
        <w:rPr>
          <w:rFonts w:ascii="Verdana" w:eastAsia="Verdana" w:hAnsi="Verdana" w:cs="Verdana"/>
          <w:b/>
          <w:color w:val="222222"/>
          <w:sz w:val="24"/>
          <w:szCs w:val="24"/>
        </w:rPr>
      </w:pPr>
    </w:p>
    <w:p w14:paraId="792C5B87" w14:textId="1D860A42" w:rsidR="00E3377D" w:rsidRDefault="0030055A">
      <w:pPr>
        <w:shd w:val="clear" w:color="auto" w:fill="FFFFFF"/>
        <w:spacing w:after="0" w:line="240" w:lineRule="auto"/>
        <w:jc w:val="center"/>
        <w:rPr>
          <w:rFonts w:ascii="Verdana" w:eastAsia="Verdana" w:hAnsi="Verdana" w:cs="Verdana"/>
          <w:b/>
          <w:color w:val="222222"/>
          <w:sz w:val="24"/>
          <w:szCs w:val="24"/>
        </w:rPr>
      </w:pPr>
      <w:r>
        <w:rPr>
          <w:rFonts w:ascii="Verdana" w:eastAsia="Verdana" w:hAnsi="Verdana" w:cs="Verdana"/>
          <w:b/>
          <w:color w:val="222222"/>
          <w:sz w:val="24"/>
          <w:szCs w:val="24"/>
        </w:rPr>
        <w:t xml:space="preserve">Learning Disability Member Meet Up Notes </w:t>
      </w:r>
    </w:p>
    <w:p w14:paraId="35C05230" w14:textId="6AEAAA00" w:rsidR="00E3377D" w:rsidRDefault="0030055A">
      <w:pPr>
        <w:shd w:val="clear" w:color="auto" w:fill="FFFFFF"/>
        <w:spacing w:after="0" w:line="240" w:lineRule="auto"/>
        <w:jc w:val="center"/>
        <w:rPr>
          <w:rFonts w:ascii="Verdana" w:eastAsia="Verdana" w:hAnsi="Verdana" w:cs="Verdana"/>
          <w:b/>
          <w:color w:val="222222"/>
          <w:sz w:val="24"/>
          <w:szCs w:val="24"/>
        </w:rPr>
      </w:pPr>
      <w:r>
        <w:rPr>
          <w:rFonts w:ascii="Verdana" w:eastAsia="Verdana" w:hAnsi="Verdana" w:cs="Verdana"/>
          <w:b/>
          <w:color w:val="222222"/>
          <w:sz w:val="24"/>
          <w:szCs w:val="24"/>
        </w:rPr>
        <w:t xml:space="preserve">Thursday </w:t>
      </w:r>
      <w:r w:rsidR="00181A4E">
        <w:rPr>
          <w:rFonts w:ascii="Verdana" w:eastAsia="Verdana" w:hAnsi="Verdana" w:cs="Verdana"/>
          <w:b/>
          <w:color w:val="222222"/>
          <w:sz w:val="24"/>
          <w:szCs w:val="24"/>
        </w:rPr>
        <w:t>0</w:t>
      </w:r>
      <w:r>
        <w:rPr>
          <w:rFonts w:ascii="Verdana" w:eastAsia="Verdana" w:hAnsi="Verdana" w:cs="Verdana"/>
          <w:b/>
          <w:color w:val="222222"/>
          <w:sz w:val="24"/>
          <w:szCs w:val="24"/>
        </w:rPr>
        <w:t>7 October 2021</w:t>
      </w:r>
    </w:p>
    <w:p w14:paraId="2E1DD6ED" w14:textId="77777777" w:rsidR="00E3377D" w:rsidRDefault="00E3377D">
      <w:pPr>
        <w:shd w:val="clear" w:color="auto" w:fill="FFFFFF"/>
        <w:spacing w:after="0" w:line="240" w:lineRule="auto"/>
        <w:jc w:val="center"/>
        <w:rPr>
          <w:rFonts w:ascii="Verdana" w:eastAsia="Verdana" w:hAnsi="Verdana" w:cs="Verdana"/>
          <w:b/>
          <w:color w:val="222222"/>
          <w:sz w:val="24"/>
          <w:szCs w:val="24"/>
        </w:rPr>
      </w:pPr>
    </w:p>
    <w:p w14:paraId="6A78208F" w14:textId="77777777" w:rsidR="0070403F" w:rsidRDefault="0070403F">
      <w:pPr>
        <w:spacing w:after="0" w:line="276" w:lineRule="auto"/>
        <w:rPr>
          <w:rFonts w:ascii="Verdana" w:eastAsia="Verdana" w:hAnsi="Verdana" w:cs="Verdana"/>
          <w:b/>
        </w:rPr>
      </w:pPr>
    </w:p>
    <w:p w14:paraId="49CB139F" w14:textId="727E1853" w:rsidR="00E3377D" w:rsidRDefault="0030055A">
      <w:pPr>
        <w:spacing w:after="0" w:line="276" w:lineRule="auto"/>
        <w:rPr>
          <w:rFonts w:ascii="Verdana" w:eastAsia="Verdana" w:hAnsi="Verdana" w:cs="Verdana"/>
          <w:b/>
        </w:rPr>
        <w:sectPr w:rsidR="00E3377D">
          <w:pgSz w:w="11906" w:h="16838"/>
          <w:pgMar w:top="1440" w:right="1440" w:bottom="1440" w:left="1440" w:header="708" w:footer="708" w:gutter="0"/>
          <w:pgNumType w:start="1"/>
          <w:cols w:space="720"/>
        </w:sectPr>
      </w:pPr>
      <w:r>
        <w:rPr>
          <w:rFonts w:ascii="Verdana" w:eastAsia="Verdana" w:hAnsi="Verdana" w:cs="Verdana"/>
          <w:b/>
        </w:rPr>
        <w:t>Attendees:</w:t>
      </w:r>
    </w:p>
    <w:p w14:paraId="0EBC8638" w14:textId="77777777" w:rsidR="00E3377D" w:rsidRDefault="0030055A">
      <w:pPr>
        <w:spacing w:after="0" w:line="276" w:lineRule="auto"/>
        <w:rPr>
          <w:rFonts w:ascii="Verdana" w:eastAsia="Verdana" w:hAnsi="Verdana" w:cs="Verdana"/>
        </w:rPr>
      </w:pPr>
      <w:proofErr w:type="spellStart"/>
      <w:r>
        <w:rPr>
          <w:rFonts w:ascii="Verdana" w:eastAsia="Verdana" w:hAnsi="Verdana" w:cs="Verdana"/>
        </w:rPr>
        <w:t>Bronia</w:t>
      </w:r>
      <w:proofErr w:type="spellEnd"/>
      <w:r>
        <w:rPr>
          <w:rFonts w:ascii="Verdana" w:eastAsia="Verdana" w:hAnsi="Verdana" w:cs="Verdana"/>
        </w:rPr>
        <w:t xml:space="preserve"> Angove - Purple Patch Arts</w:t>
      </w:r>
    </w:p>
    <w:p w14:paraId="7175C272" w14:textId="77777777" w:rsidR="00E3377D" w:rsidRDefault="0030055A">
      <w:pPr>
        <w:spacing w:after="0" w:line="276" w:lineRule="auto"/>
        <w:rPr>
          <w:rFonts w:ascii="Verdana" w:eastAsia="Verdana" w:hAnsi="Verdana" w:cs="Verdana"/>
        </w:rPr>
      </w:pPr>
      <w:r>
        <w:rPr>
          <w:rFonts w:ascii="Verdana" w:eastAsia="Verdana" w:hAnsi="Verdana" w:cs="Verdana"/>
        </w:rPr>
        <w:t xml:space="preserve">Rachel </w:t>
      </w:r>
      <w:proofErr w:type="spellStart"/>
      <w:r>
        <w:rPr>
          <w:rFonts w:ascii="Verdana" w:eastAsia="Verdana" w:hAnsi="Verdana" w:cs="Verdana"/>
        </w:rPr>
        <w:t>Koivunen</w:t>
      </w:r>
      <w:proofErr w:type="spellEnd"/>
      <w:r>
        <w:rPr>
          <w:rFonts w:ascii="Verdana" w:eastAsia="Verdana" w:hAnsi="Verdana" w:cs="Verdana"/>
        </w:rPr>
        <w:t xml:space="preserve"> - People in Action</w:t>
      </w:r>
    </w:p>
    <w:p w14:paraId="4DB180C8" w14:textId="77777777" w:rsidR="00E3377D" w:rsidRDefault="0030055A">
      <w:pPr>
        <w:spacing w:after="0" w:line="276" w:lineRule="auto"/>
        <w:rPr>
          <w:rFonts w:ascii="Verdana" w:eastAsia="Verdana" w:hAnsi="Verdana" w:cs="Verdana"/>
        </w:rPr>
      </w:pPr>
      <w:r>
        <w:rPr>
          <w:rFonts w:ascii="Verdana" w:eastAsia="Verdana" w:hAnsi="Verdana" w:cs="Verdana"/>
        </w:rPr>
        <w:t xml:space="preserve">John </w:t>
      </w:r>
      <w:proofErr w:type="spellStart"/>
      <w:r>
        <w:rPr>
          <w:rFonts w:ascii="Verdana" w:eastAsia="Verdana" w:hAnsi="Verdana" w:cs="Verdana"/>
        </w:rPr>
        <w:t>Rozenstein</w:t>
      </w:r>
      <w:proofErr w:type="spellEnd"/>
      <w:r>
        <w:rPr>
          <w:rFonts w:ascii="Verdana" w:eastAsia="Verdana" w:hAnsi="Verdana" w:cs="Verdana"/>
        </w:rPr>
        <w:t xml:space="preserve"> - Chapeltown CAB</w:t>
      </w:r>
    </w:p>
    <w:p w14:paraId="2DA64BC1" w14:textId="77777777" w:rsidR="00E3377D" w:rsidRDefault="0030055A">
      <w:pPr>
        <w:spacing w:after="0" w:line="276" w:lineRule="auto"/>
        <w:rPr>
          <w:rFonts w:ascii="Verdana" w:eastAsia="Verdana" w:hAnsi="Verdana" w:cs="Verdana"/>
          <w:highlight w:val="yellow"/>
        </w:rPr>
      </w:pPr>
      <w:r>
        <w:rPr>
          <w:rFonts w:ascii="Verdana" w:eastAsia="Verdana" w:hAnsi="Verdana" w:cs="Verdana"/>
        </w:rPr>
        <w:t>Ann Wilson - SLATE</w:t>
      </w:r>
    </w:p>
    <w:p w14:paraId="5FB4EF72" w14:textId="77777777" w:rsidR="00E3377D" w:rsidRDefault="0030055A">
      <w:pPr>
        <w:spacing w:after="0" w:line="276" w:lineRule="auto"/>
        <w:rPr>
          <w:rFonts w:ascii="Verdana" w:eastAsia="Verdana" w:hAnsi="Verdana" w:cs="Verdana"/>
        </w:rPr>
      </w:pPr>
      <w:r>
        <w:rPr>
          <w:rFonts w:ascii="Verdana" w:eastAsia="Verdana" w:hAnsi="Verdana" w:cs="Verdana"/>
        </w:rPr>
        <w:t>Jude Woods - CHANGE</w:t>
      </w:r>
    </w:p>
    <w:p w14:paraId="3B52DB6E" w14:textId="77777777" w:rsidR="00E3377D" w:rsidRDefault="0030055A">
      <w:pPr>
        <w:spacing w:after="0" w:line="276" w:lineRule="auto"/>
        <w:rPr>
          <w:rFonts w:ascii="Verdana" w:eastAsia="Verdana" w:hAnsi="Verdana" w:cs="Verdana"/>
        </w:rPr>
      </w:pPr>
      <w:r>
        <w:rPr>
          <w:rFonts w:ascii="Verdana" w:eastAsia="Verdana" w:hAnsi="Verdana" w:cs="Verdana"/>
        </w:rPr>
        <w:t xml:space="preserve">Erin Hodson - Caring </w:t>
      </w:r>
      <w:proofErr w:type="gramStart"/>
      <w:r>
        <w:rPr>
          <w:rFonts w:ascii="Verdana" w:eastAsia="Verdana" w:hAnsi="Verdana" w:cs="Verdana"/>
        </w:rPr>
        <w:t>For</w:t>
      </w:r>
      <w:proofErr w:type="gramEnd"/>
      <w:r>
        <w:rPr>
          <w:rFonts w:ascii="Verdana" w:eastAsia="Verdana" w:hAnsi="Verdana" w:cs="Verdana"/>
        </w:rPr>
        <w:t xml:space="preserve"> Life</w:t>
      </w:r>
    </w:p>
    <w:p w14:paraId="74B8DDD4" w14:textId="77777777" w:rsidR="00E3377D" w:rsidRDefault="0030055A">
      <w:pPr>
        <w:spacing w:after="0" w:line="276" w:lineRule="auto"/>
        <w:rPr>
          <w:rFonts w:ascii="Verdana" w:eastAsia="Verdana" w:hAnsi="Verdana" w:cs="Verdana"/>
        </w:rPr>
      </w:pPr>
      <w:r>
        <w:rPr>
          <w:rFonts w:ascii="Verdana" w:eastAsia="Verdana" w:hAnsi="Verdana" w:cs="Verdana"/>
        </w:rPr>
        <w:t xml:space="preserve">Stephanie Harper, Sue Munday - </w:t>
      </w:r>
      <w:proofErr w:type="spellStart"/>
      <w:r>
        <w:rPr>
          <w:rFonts w:ascii="Verdana" w:eastAsia="Verdana" w:hAnsi="Verdana" w:cs="Verdana"/>
        </w:rPr>
        <w:t>Hft</w:t>
      </w:r>
      <w:proofErr w:type="spellEnd"/>
      <w:r>
        <w:rPr>
          <w:rFonts w:ascii="Verdana" w:eastAsia="Verdana" w:hAnsi="Verdana" w:cs="Verdana"/>
        </w:rPr>
        <w:t xml:space="preserve"> </w:t>
      </w:r>
    </w:p>
    <w:p w14:paraId="73230A2B" w14:textId="1F9F8001" w:rsidR="00E3377D" w:rsidRDefault="0030055A">
      <w:pPr>
        <w:spacing w:after="0" w:line="276" w:lineRule="auto"/>
        <w:rPr>
          <w:rFonts w:ascii="Verdana" w:eastAsia="Verdana" w:hAnsi="Verdana" w:cs="Verdana"/>
        </w:rPr>
      </w:pPr>
      <w:r>
        <w:rPr>
          <w:rFonts w:ascii="Verdana" w:eastAsia="Verdana" w:hAnsi="Verdana" w:cs="Verdana"/>
        </w:rPr>
        <w:t>Tina Turnbull</w:t>
      </w:r>
      <w:r w:rsidR="0070403F">
        <w:rPr>
          <w:rFonts w:ascii="Verdana" w:eastAsia="Verdana" w:hAnsi="Verdana" w:cs="Verdana"/>
        </w:rPr>
        <w:t>, Sally Jude</w:t>
      </w:r>
      <w:r>
        <w:rPr>
          <w:rFonts w:ascii="Verdana" w:eastAsia="Verdana" w:hAnsi="Verdana" w:cs="Verdana"/>
        </w:rPr>
        <w:t xml:space="preserve"> - People Matters</w:t>
      </w:r>
    </w:p>
    <w:p w14:paraId="224A1314" w14:textId="77777777" w:rsidR="00E3377D" w:rsidRDefault="0030055A">
      <w:pPr>
        <w:spacing w:after="0" w:line="276" w:lineRule="auto"/>
        <w:rPr>
          <w:rFonts w:ascii="Verdana" w:eastAsia="Verdana" w:hAnsi="Verdana" w:cs="Verdana"/>
        </w:rPr>
      </w:pPr>
      <w:r>
        <w:rPr>
          <w:rFonts w:ascii="Verdana" w:eastAsia="Verdana" w:hAnsi="Verdana" w:cs="Verdana"/>
        </w:rPr>
        <w:t>Rachel Kingdom, Ione Barton - Yorkshire Dance</w:t>
      </w:r>
    </w:p>
    <w:p w14:paraId="0ECA98B2" w14:textId="77777777" w:rsidR="00E3377D" w:rsidRDefault="0030055A">
      <w:pPr>
        <w:spacing w:after="0" w:line="276" w:lineRule="auto"/>
        <w:rPr>
          <w:rFonts w:ascii="Verdana" w:eastAsia="Verdana" w:hAnsi="Verdana" w:cs="Verdana"/>
        </w:rPr>
      </w:pPr>
      <w:r>
        <w:rPr>
          <w:rFonts w:ascii="Verdana" w:eastAsia="Verdana" w:hAnsi="Verdana" w:cs="Verdana"/>
        </w:rPr>
        <w:t>Madeleine Fahy - Connect in the North</w:t>
      </w:r>
    </w:p>
    <w:p w14:paraId="0D50A182" w14:textId="77777777" w:rsidR="00E3377D" w:rsidRDefault="0030055A">
      <w:pPr>
        <w:spacing w:after="0" w:line="276" w:lineRule="auto"/>
        <w:rPr>
          <w:rFonts w:ascii="Verdana" w:eastAsia="Verdana" w:hAnsi="Verdana" w:cs="Verdana"/>
        </w:rPr>
      </w:pPr>
      <w:r>
        <w:rPr>
          <w:rFonts w:ascii="Verdana" w:eastAsia="Verdana" w:hAnsi="Verdana" w:cs="Verdana"/>
        </w:rPr>
        <w:t>Jez Coram, Karen Fenton, Daisy Morgan - Forum Central</w:t>
      </w:r>
    </w:p>
    <w:p w14:paraId="6950BE95" w14:textId="77777777" w:rsidR="00E3377D" w:rsidRDefault="0030055A">
      <w:pPr>
        <w:spacing w:after="0" w:line="276" w:lineRule="auto"/>
        <w:rPr>
          <w:rFonts w:ascii="Verdana" w:eastAsia="Verdana" w:hAnsi="Verdana" w:cs="Verdana"/>
        </w:rPr>
      </w:pPr>
      <w:r>
        <w:rPr>
          <w:rFonts w:ascii="Verdana" w:eastAsia="Verdana" w:hAnsi="Verdana" w:cs="Verdana"/>
        </w:rPr>
        <w:t>Darren Meade - Leeds Cancer Awareness Project</w:t>
      </w:r>
    </w:p>
    <w:p w14:paraId="59AC4979" w14:textId="77777777" w:rsidR="00E3377D" w:rsidRDefault="0030055A">
      <w:pPr>
        <w:spacing w:after="0" w:line="276" w:lineRule="auto"/>
        <w:rPr>
          <w:rFonts w:ascii="Verdana" w:eastAsia="Verdana" w:hAnsi="Verdana" w:cs="Verdana"/>
        </w:rPr>
      </w:pPr>
      <w:r>
        <w:rPr>
          <w:rFonts w:ascii="Verdana" w:eastAsia="Verdana" w:hAnsi="Verdana" w:cs="Verdana"/>
        </w:rPr>
        <w:t>Megan Arundel - Leeds Cancer Awareness Project</w:t>
      </w:r>
    </w:p>
    <w:p w14:paraId="418B7DA6" w14:textId="77777777" w:rsidR="00E3377D" w:rsidRDefault="0030055A">
      <w:pPr>
        <w:spacing w:after="0" w:line="276" w:lineRule="auto"/>
        <w:rPr>
          <w:rFonts w:ascii="Verdana" w:eastAsia="Verdana" w:hAnsi="Verdana" w:cs="Verdana"/>
        </w:rPr>
      </w:pPr>
      <w:r>
        <w:rPr>
          <w:rFonts w:ascii="Verdana" w:eastAsia="Verdana" w:hAnsi="Verdana" w:cs="Verdana"/>
        </w:rPr>
        <w:t xml:space="preserve">Andy </w:t>
      </w:r>
      <w:proofErr w:type="spellStart"/>
      <w:r>
        <w:rPr>
          <w:rFonts w:ascii="Verdana" w:eastAsia="Verdana" w:hAnsi="Verdana" w:cs="Verdana"/>
        </w:rPr>
        <w:t>Rawnsley</w:t>
      </w:r>
      <w:proofErr w:type="spellEnd"/>
      <w:r>
        <w:rPr>
          <w:rFonts w:ascii="Verdana" w:eastAsia="Verdana" w:hAnsi="Verdana" w:cs="Verdana"/>
        </w:rPr>
        <w:t>, Lou Cunningham - Aspire CBS</w:t>
      </w:r>
    </w:p>
    <w:p w14:paraId="1F602937" w14:textId="77777777" w:rsidR="00E3377D" w:rsidRDefault="0030055A">
      <w:pPr>
        <w:spacing w:after="0" w:line="276" w:lineRule="auto"/>
        <w:rPr>
          <w:rFonts w:ascii="Verdana" w:eastAsia="Verdana" w:hAnsi="Verdana" w:cs="Verdana"/>
        </w:rPr>
      </w:pPr>
      <w:r>
        <w:rPr>
          <w:rFonts w:ascii="Verdana" w:eastAsia="Verdana" w:hAnsi="Verdana" w:cs="Verdana"/>
        </w:rPr>
        <w:t>Bethany Livingstone</w:t>
      </w:r>
    </w:p>
    <w:p w14:paraId="4719E9A3" w14:textId="77777777" w:rsidR="00E3377D" w:rsidRDefault="0030055A">
      <w:pPr>
        <w:spacing w:after="0" w:line="276" w:lineRule="auto"/>
        <w:rPr>
          <w:rFonts w:ascii="Verdana" w:eastAsia="Verdana" w:hAnsi="Verdana" w:cs="Verdana"/>
        </w:rPr>
      </w:pPr>
      <w:r>
        <w:rPr>
          <w:rFonts w:ascii="Verdana" w:eastAsia="Verdana" w:hAnsi="Verdana" w:cs="Verdana"/>
        </w:rPr>
        <w:t>Cath Lee - Leeds Mencap</w:t>
      </w:r>
    </w:p>
    <w:p w14:paraId="4824F711" w14:textId="77777777" w:rsidR="00E3377D" w:rsidRDefault="0030055A">
      <w:pPr>
        <w:spacing w:after="0" w:line="276" w:lineRule="auto"/>
        <w:rPr>
          <w:rFonts w:ascii="Verdana" w:eastAsia="Verdana" w:hAnsi="Verdana" w:cs="Verdana"/>
        </w:rPr>
      </w:pPr>
      <w:r>
        <w:rPr>
          <w:rFonts w:ascii="Verdana" w:eastAsia="Verdana" w:hAnsi="Verdana" w:cs="Verdana"/>
        </w:rPr>
        <w:t>Claire Hawker - Specialist Autism Services</w:t>
      </w:r>
    </w:p>
    <w:p w14:paraId="4D2733BF" w14:textId="77777777" w:rsidR="00E3377D" w:rsidRDefault="0030055A">
      <w:pPr>
        <w:spacing w:after="0" w:line="276" w:lineRule="auto"/>
        <w:rPr>
          <w:rFonts w:ascii="Verdana" w:eastAsia="Verdana" w:hAnsi="Verdana" w:cs="Verdana"/>
        </w:rPr>
      </w:pPr>
      <w:r>
        <w:rPr>
          <w:rFonts w:ascii="Verdana" w:eastAsia="Verdana" w:hAnsi="Verdana" w:cs="Verdana"/>
        </w:rPr>
        <w:t xml:space="preserve">Laura Stott - United Response </w:t>
      </w:r>
    </w:p>
    <w:p w14:paraId="73F907CA" w14:textId="77777777" w:rsidR="00E3377D" w:rsidRDefault="0030055A">
      <w:pPr>
        <w:spacing w:after="0" w:line="276" w:lineRule="auto"/>
        <w:rPr>
          <w:rFonts w:ascii="Verdana" w:eastAsia="Verdana" w:hAnsi="Verdana" w:cs="Verdana"/>
        </w:rPr>
      </w:pPr>
      <w:r>
        <w:rPr>
          <w:rFonts w:ascii="Verdana" w:eastAsia="Verdana" w:hAnsi="Verdana" w:cs="Verdana"/>
        </w:rPr>
        <w:t>Paul Sellers - Dimensions</w:t>
      </w:r>
    </w:p>
    <w:p w14:paraId="33ACD5AE" w14:textId="77777777" w:rsidR="00E3377D" w:rsidRDefault="0030055A">
      <w:pPr>
        <w:spacing w:after="0" w:line="276" w:lineRule="auto"/>
        <w:rPr>
          <w:rFonts w:ascii="Verdana" w:eastAsia="Verdana" w:hAnsi="Verdana" w:cs="Verdana"/>
        </w:rPr>
        <w:sectPr w:rsidR="00E3377D">
          <w:type w:val="continuous"/>
          <w:pgSz w:w="11906" w:h="16838"/>
          <w:pgMar w:top="1440" w:right="1440" w:bottom="1440" w:left="1440" w:header="720" w:footer="720" w:gutter="0"/>
          <w:cols w:num="2" w:space="720" w:equalWidth="0">
            <w:col w:w="4154" w:space="720"/>
            <w:col w:w="4154" w:space="0"/>
          </w:cols>
        </w:sectPr>
      </w:pPr>
      <w:r>
        <w:rPr>
          <w:rFonts w:ascii="Verdana" w:eastAsia="Verdana" w:hAnsi="Verdana" w:cs="Verdana"/>
        </w:rPr>
        <w:t>John Preston - TCV</w:t>
      </w:r>
    </w:p>
    <w:p w14:paraId="088E5373" w14:textId="77777777" w:rsidR="00E3377D" w:rsidRDefault="00E3377D">
      <w:pPr>
        <w:shd w:val="clear" w:color="auto" w:fill="FFFFFF"/>
        <w:spacing w:after="0" w:line="240" w:lineRule="auto"/>
        <w:jc w:val="center"/>
        <w:rPr>
          <w:rFonts w:ascii="Verdana" w:eastAsia="Verdana" w:hAnsi="Verdana" w:cs="Verdana"/>
          <w:b/>
          <w:color w:val="222222"/>
          <w:sz w:val="24"/>
          <w:szCs w:val="24"/>
        </w:rPr>
      </w:pPr>
    </w:p>
    <w:p w14:paraId="57241115" w14:textId="77777777" w:rsidR="00E3377D" w:rsidRDefault="00E3377D">
      <w:pPr>
        <w:shd w:val="clear" w:color="auto" w:fill="FFFFFF"/>
        <w:spacing w:after="0" w:line="240" w:lineRule="auto"/>
        <w:rPr>
          <w:rFonts w:ascii="Verdana" w:eastAsia="Verdana" w:hAnsi="Verdana" w:cs="Verdana"/>
          <w:color w:val="222222"/>
          <w:sz w:val="24"/>
          <w:szCs w:val="24"/>
        </w:rPr>
      </w:pPr>
    </w:p>
    <w:p w14:paraId="1DB03636" w14:textId="77777777" w:rsidR="00E3377D" w:rsidRDefault="0030055A">
      <w:pPr>
        <w:numPr>
          <w:ilvl w:val="0"/>
          <w:numId w:val="1"/>
        </w:numPr>
        <w:shd w:val="clear" w:color="auto" w:fill="FFFFFF"/>
        <w:spacing w:after="0" w:line="240" w:lineRule="auto"/>
        <w:rPr>
          <w:rFonts w:ascii="Verdana" w:eastAsia="Verdana" w:hAnsi="Verdana" w:cs="Verdana"/>
          <w:b/>
          <w:color w:val="222222"/>
          <w:sz w:val="24"/>
          <w:szCs w:val="24"/>
        </w:rPr>
      </w:pPr>
      <w:r>
        <w:rPr>
          <w:rFonts w:ascii="Verdana" w:eastAsia="Verdana" w:hAnsi="Verdana" w:cs="Verdana"/>
          <w:b/>
          <w:color w:val="222222"/>
          <w:sz w:val="24"/>
          <w:szCs w:val="24"/>
        </w:rPr>
        <w:t>Welcome &amp; housekeeping - Jez</w:t>
      </w:r>
    </w:p>
    <w:p w14:paraId="0C1C7875" w14:textId="77777777" w:rsidR="00E3377D" w:rsidRDefault="00E3377D">
      <w:pPr>
        <w:shd w:val="clear" w:color="auto" w:fill="FFFFFF"/>
        <w:spacing w:after="0" w:line="240" w:lineRule="auto"/>
        <w:rPr>
          <w:rFonts w:ascii="Verdana" w:eastAsia="Verdana" w:hAnsi="Verdana" w:cs="Verdana"/>
          <w:color w:val="222222"/>
          <w:sz w:val="24"/>
          <w:szCs w:val="24"/>
        </w:rPr>
      </w:pPr>
    </w:p>
    <w:p w14:paraId="3B45D4E1" w14:textId="77777777" w:rsidR="00E3377D" w:rsidRDefault="0030055A">
      <w:pP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Jez welcomed everyone to the meeting.</w:t>
      </w:r>
    </w:p>
    <w:p w14:paraId="0104944F" w14:textId="77777777" w:rsidR="00E3377D" w:rsidRDefault="00E3377D">
      <w:pPr>
        <w:pBdr>
          <w:top w:val="nil"/>
          <w:left w:val="nil"/>
          <w:bottom w:val="nil"/>
          <w:right w:val="nil"/>
          <w:between w:val="nil"/>
        </w:pBdr>
        <w:shd w:val="clear" w:color="auto" w:fill="FFFFFF"/>
        <w:spacing w:after="0" w:line="276" w:lineRule="auto"/>
        <w:rPr>
          <w:rFonts w:ascii="Verdana" w:eastAsia="Verdana" w:hAnsi="Verdana" w:cs="Verdana"/>
          <w:color w:val="222222"/>
          <w:sz w:val="24"/>
          <w:szCs w:val="24"/>
        </w:rPr>
      </w:pPr>
    </w:p>
    <w:p w14:paraId="27BA42A3" w14:textId="77777777" w:rsidR="00E3377D" w:rsidRDefault="0030055A">
      <w:pPr>
        <w:numPr>
          <w:ilvl w:val="0"/>
          <w:numId w:val="1"/>
        </w:numPr>
        <w:shd w:val="clear" w:color="auto" w:fill="FFFFFF"/>
        <w:spacing w:after="0" w:line="240" w:lineRule="auto"/>
        <w:rPr>
          <w:rFonts w:ascii="Verdana" w:eastAsia="Verdana" w:hAnsi="Verdana" w:cs="Verdana"/>
          <w:b/>
          <w:color w:val="222222"/>
          <w:sz w:val="24"/>
          <w:szCs w:val="24"/>
        </w:rPr>
      </w:pPr>
      <w:r>
        <w:rPr>
          <w:rFonts w:ascii="Verdana" w:eastAsia="Verdana" w:hAnsi="Verdana" w:cs="Verdana"/>
          <w:b/>
          <w:color w:val="222222"/>
          <w:sz w:val="24"/>
          <w:szCs w:val="24"/>
        </w:rPr>
        <w:t xml:space="preserve"> Member Knowledge Share – Break Out Rooms</w:t>
      </w:r>
    </w:p>
    <w:p w14:paraId="2F9B39F0" w14:textId="77777777" w:rsidR="00E3377D" w:rsidRDefault="00E3377D">
      <w:pPr>
        <w:shd w:val="clear" w:color="auto" w:fill="FFFFFF"/>
        <w:spacing w:after="0" w:line="240" w:lineRule="auto"/>
        <w:rPr>
          <w:rFonts w:ascii="Verdana" w:eastAsia="Verdana" w:hAnsi="Verdana" w:cs="Verdana"/>
          <w:color w:val="222222"/>
          <w:sz w:val="24"/>
          <w:szCs w:val="24"/>
        </w:rPr>
      </w:pPr>
    </w:p>
    <w:p w14:paraId="710A7F8B" w14:textId="77777777" w:rsidR="00E3377D" w:rsidRDefault="0030055A">
      <w:pP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The meeting broke into groups to connect and share knowledge of current pressures, what’s happening in their organisations and for the people they support, any solutions or good practice gleaned. The main topics of discussion were:</w:t>
      </w:r>
    </w:p>
    <w:p w14:paraId="3ACBE767" w14:textId="77777777" w:rsidR="00E3377D" w:rsidRDefault="00E3377D">
      <w:pPr>
        <w:shd w:val="clear" w:color="auto" w:fill="FFFFFF"/>
        <w:spacing w:after="0" w:line="240" w:lineRule="auto"/>
        <w:rPr>
          <w:rFonts w:ascii="Verdana" w:eastAsia="Verdana" w:hAnsi="Verdana" w:cs="Verdana"/>
          <w:color w:val="222222"/>
          <w:sz w:val="24"/>
          <w:szCs w:val="24"/>
        </w:rPr>
      </w:pPr>
    </w:p>
    <w:p w14:paraId="3B792BDE" w14:textId="256BF33C" w:rsidR="00E3377D" w:rsidRDefault="0030055A">
      <w:pPr>
        <w:numPr>
          <w:ilvl w:val="0"/>
          <w:numId w:val="2"/>
        </w:numPr>
        <w:shd w:val="clear" w:color="auto" w:fill="FFFFFF"/>
        <w:spacing w:after="0" w:line="240" w:lineRule="auto"/>
        <w:rPr>
          <w:rFonts w:ascii="Verdana" w:eastAsia="Verdana" w:hAnsi="Verdana" w:cs="Verdana"/>
          <w:color w:val="222222"/>
          <w:sz w:val="24"/>
          <w:szCs w:val="24"/>
        </w:rPr>
      </w:pPr>
      <w:r w:rsidRPr="000E5463">
        <w:rPr>
          <w:rFonts w:ascii="Verdana" w:eastAsia="Verdana" w:hAnsi="Verdana" w:cs="Verdana"/>
          <w:b/>
          <w:bCs/>
          <w:color w:val="222222"/>
          <w:sz w:val="24"/>
          <w:szCs w:val="24"/>
        </w:rPr>
        <w:lastRenderedPageBreak/>
        <w:t>Recruitment</w:t>
      </w:r>
      <w:r w:rsidR="000E5463">
        <w:rPr>
          <w:rFonts w:ascii="Verdana" w:eastAsia="Verdana" w:hAnsi="Verdana" w:cs="Verdana"/>
          <w:b/>
          <w:bCs/>
          <w:color w:val="222222"/>
          <w:sz w:val="24"/>
          <w:szCs w:val="24"/>
        </w:rPr>
        <w:t xml:space="preserve"> -</w:t>
      </w:r>
      <w:r>
        <w:rPr>
          <w:rFonts w:ascii="Verdana" w:eastAsia="Verdana" w:hAnsi="Verdana" w:cs="Verdana"/>
          <w:color w:val="222222"/>
          <w:sz w:val="24"/>
          <w:szCs w:val="24"/>
        </w:rPr>
        <w:t xml:space="preserve"> huge challenges in terms of finding staff and filling vacancies,</w:t>
      </w:r>
      <w:r w:rsidR="0070403F">
        <w:rPr>
          <w:rFonts w:ascii="Verdana" w:eastAsia="Verdana" w:hAnsi="Verdana" w:cs="Verdana"/>
          <w:color w:val="222222"/>
          <w:sz w:val="24"/>
          <w:szCs w:val="24"/>
        </w:rPr>
        <w:t xml:space="preserve"> </w:t>
      </w:r>
      <w:r>
        <w:rPr>
          <w:rFonts w:ascii="Verdana" w:eastAsia="Verdana" w:hAnsi="Verdana" w:cs="Verdana"/>
          <w:color w:val="222222"/>
          <w:sz w:val="24"/>
          <w:szCs w:val="24"/>
        </w:rPr>
        <w:t xml:space="preserve">trying to think of solutions and do things differently, people finding jobs elsewhere </w:t>
      </w:r>
    </w:p>
    <w:p w14:paraId="3294A822" w14:textId="77777777" w:rsidR="00E3377D" w:rsidRDefault="0030055A">
      <w:pPr>
        <w:numPr>
          <w:ilvl w:val="1"/>
          <w:numId w:val="2"/>
        </w:numP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It’s been bubbling for a while but it’s the toughest it’s got; burnout amongst staff, frightening time especially going into Christmas - when does it end?</w:t>
      </w:r>
    </w:p>
    <w:p w14:paraId="0C02FAF2" w14:textId="77777777" w:rsidR="00E3377D" w:rsidRDefault="0030055A">
      <w:pPr>
        <w:numPr>
          <w:ilvl w:val="1"/>
          <w:numId w:val="2"/>
        </w:numP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Linked to Real Living Wage - how can we show that we value staff? Difficult to not be able to do that in the sector</w:t>
      </w:r>
    </w:p>
    <w:p w14:paraId="6961BA2D" w14:textId="5BB3F875" w:rsidR="00E3377D" w:rsidRDefault="0030055A">
      <w:pPr>
        <w:numPr>
          <w:ilvl w:val="1"/>
          <w:numId w:val="2"/>
        </w:numP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What can Leeds do - collective responses/ideas would be great, recognising we are stronger together</w:t>
      </w:r>
    </w:p>
    <w:p w14:paraId="65304D40" w14:textId="77777777" w:rsidR="00E3377D" w:rsidRDefault="0030055A">
      <w:pPr>
        <w:numPr>
          <w:ilvl w:val="0"/>
          <w:numId w:val="2"/>
        </w:numPr>
        <w:shd w:val="clear" w:color="auto" w:fill="FFFFFF"/>
        <w:spacing w:after="0" w:line="240" w:lineRule="auto"/>
        <w:rPr>
          <w:rFonts w:ascii="Verdana" w:eastAsia="Verdana" w:hAnsi="Verdana" w:cs="Verdana"/>
          <w:color w:val="222222"/>
          <w:sz w:val="24"/>
          <w:szCs w:val="24"/>
        </w:rPr>
      </w:pPr>
      <w:r w:rsidRPr="000E5463">
        <w:rPr>
          <w:rFonts w:ascii="Verdana" w:eastAsia="Verdana" w:hAnsi="Verdana" w:cs="Verdana"/>
          <w:b/>
          <w:bCs/>
          <w:color w:val="222222"/>
          <w:sz w:val="24"/>
          <w:szCs w:val="24"/>
        </w:rPr>
        <w:t>Training</w:t>
      </w:r>
      <w:r>
        <w:rPr>
          <w:rFonts w:ascii="Verdana" w:eastAsia="Verdana" w:hAnsi="Verdana" w:cs="Verdana"/>
          <w:color w:val="222222"/>
          <w:sz w:val="24"/>
          <w:szCs w:val="24"/>
        </w:rPr>
        <w:t xml:space="preserve"> - link to One Workforce and Transferable Training project </w:t>
      </w:r>
    </w:p>
    <w:p w14:paraId="5A54B164" w14:textId="252CEA0E" w:rsidR="00E3377D" w:rsidRDefault="0030055A">
      <w:pPr>
        <w:numPr>
          <w:ilvl w:val="0"/>
          <w:numId w:val="2"/>
        </w:numPr>
        <w:shd w:val="clear" w:color="auto" w:fill="FFFFFF"/>
        <w:spacing w:after="0" w:line="240" w:lineRule="auto"/>
        <w:rPr>
          <w:rFonts w:ascii="Verdana" w:eastAsia="Verdana" w:hAnsi="Verdana" w:cs="Verdana"/>
          <w:color w:val="222222"/>
          <w:sz w:val="24"/>
          <w:szCs w:val="24"/>
        </w:rPr>
      </w:pPr>
      <w:r w:rsidRPr="000E5463">
        <w:rPr>
          <w:rFonts w:ascii="Verdana" w:eastAsia="Verdana" w:hAnsi="Verdana" w:cs="Verdana"/>
          <w:b/>
          <w:bCs/>
          <w:color w:val="222222"/>
          <w:sz w:val="24"/>
          <w:szCs w:val="24"/>
        </w:rPr>
        <w:t>High sickness amongst staff</w:t>
      </w:r>
      <w:r>
        <w:rPr>
          <w:rFonts w:ascii="Verdana" w:eastAsia="Verdana" w:hAnsi="Verdana" w:cs="Verdana"/>
          <w:color w:val="222222"/>
          <w:sz w:val="24"/>
          <w:szCs w:val="24"/>
        </w:rPr>
        <w:t xml:space="preserve">, </w:t>
      </w:r>
      <w:r w:rsidR="0070403F">
        <w:rPr>
          <w:rFonts w:ascii="Verdana" w:eastAsia="Verdana" w:hAnsi="Verdana" w:cs="Verdana"/>
          <w:color w:val="222222"/>
          <w:sz w:val="24"/>
          <w:szCs w:val="24"/>
        </w:rPr>
        <w:t>isolation,</w:t>
      </w:r>
      <w:r>
        <w:rPr>
          <w:rFonts w:ascii="Verdana" w:eastAsia="Verdana" w:hAnsi="Verdana" w:cs="Verdana"/>
          <w:color w:val="222222"/>
          <w:sz w:val="24"/>
          <w:szCs w:val="24"/>
        </w:rPr>
        <w:t xml:space="preserve"> and testing, feels tough, where’s the positivity?</w:t>
      </w:r>
    </w:p>
    <w:p w14:paraId="471BEDF5" w14:textId="451F5997" w:rsidR="0070403F" w:rsidRDefault="0070403F">
      <w:pPr>
        <w:numPr>
          <w:ilvl w:val="0"/>
          <w:numId w:val="2"/>
        </w:numPr>
        <w:shd w:val="clear" w:color="auto" w:fill="FFFFFF"/>
        <w:spacing w:after="0" w:line="240" w:lineRule="auto"/>
        <w:rPr>
          <w:rFonts w:ascii="Verdana" w:eastAsia="Verdana" w:hAnsi="Verdana" w:cs="Verdana"/>
          <w:color w:val="222222"/>
          <w:sz w:val="24"/>
          <w:szCs w:val="24"/>
        </w:rPr>
      </w:pPr>
      <w:r w:rsidRPr="000E5463">
        <w:rPr>
          <w:rFonts w:ascii="Verdana" w:eastAsia="Verdana" w:hAnsi="Verdana" w:cs="Verdana"/>
          <w:b/>
          <w:bCs/>
          <w:color w:val="222222"/>
          <w:sz w:val="24"/>
          <w:szCs w:val="24"/>
        </w:rPr>
        <w:t>People anxious about benefit reviews</w:t>
      </w:r>
      <w:r>
        <w:rPr>
          <w:rFonts w:ascii="Verdana" w:eastAsia="Verdana" w:hAnsi="Verdana" w:cs="Verdana"/>
          <w:color w:val="222222"/>
          <w:sz w:val="24"/>
          <w:szCs w:val="24"/>
        </w:rPr>
        <w:t xml:space="preserve"> that are taking place and going into another lockdown over winter</w:t>
      </w:r>
    </w:p>
    <w:p w14:paraId="63B77142" w14:textId="2CDC83B4" w:rsidR="0070403F" w:rsidRDefault="0070403F">
      <w:pPr>
        <w:numPr>
          <w:ilvl w:val="0"/>
          <w:numId w:val="2"/>
        </w:numPr>
        <w:shd w:val="clear" w:color="auto" w:fill="FFFFFF"/>
        <w:spacing w:after="0" w:line="240" w:lineRule="auto"/>
        <w:rPr>
          <w:rFonts w:ascii="Verdana" w:eastAsia="Verdana" w:hAnsi="Verdana" w:cs="Verdana"/>
          <w:color w:val="222222"/>
          <w:sz w:val="24"/>
          <w:szCs w:val="24"/>
        </w:rPr>
      </w:pPr>
      <w:r w:rsidRPr="000E5463">
        <w:rPr>
          <w:rFonts w:ascii="Verdana" w:eastAsia="Verdana" w:hAnsi="Verdana" w:cs="Verdana"/>
          <w:b/>
          <w:bCs/>
          <w:color w:val="222222"/>
          <w:sz w:val="24"/>
          <w:szCs w:val="24"/>
        </w:rPr>
        <w:t>Lots of new referrals</w:t>
      </w:r>
      <w:r w:rsidR="000E5463">
        <w:rPr>
          <w:rFonts w:ascii="Verdana" w:eastAsia="Verdana" w:hAnsi="Verdana" w:cs="Verdana"/>
          <w:color w:val="222222"/>
          <w:sz w:val="24"/>
          <w:szCs w:val="24"/>
        </w:rPr>
        <w:t xml:space="preserve"> and pressures on housing</w:t>
      </w:r>
    </w:p>
    <w:p w14:paraId="2713C4F9" w14:textId="548B5541" w:rsidR="005E724D" w:rsidRDefault="000E5463" w:rsidP="000E5463">
      <w:pPr>
        <w:numPr>
          <w:ilvl w:val="0"/>
          <w:numId w:val="2"/>
        </w:numPr>
        <w:shd w:val="clear" w:color="auto" w:fill="FFFFFF"/>
        <w:spacing w:after="0" w:line="240" w:lineRule="auto"/>
        <w:rPr>
          <w:rFonts w:ascii="Verdana" w:eastAsia="Verdana" w:hAnsi="Verdana" w:cs="Verdana"/>
          <w:color w:val="222222"/>
          <w:sz w:val="24"/>
          <w:szCs w:val="24"/>
        </w:rPr>
      </w:pPr>
      <w:r w:rsidRPr="000E5463">
        <w:rPr>
          <w:rFonts w:ascii="Verdana" w:eastAsia="Verdana" w:hAnsi="Verdana" w:cs="Verdana"/>
          <w:b/>
          <w:bCs/>
          <w:color w:val="222222"/>
          <w:sz w:val="24"/>
          <w:szCs w:val="24"/>
        </w:rPr>
        <w:t>Trend of balancing act in services</w:t>
      </w:r>
      <w:r>
        <w:rPr>
          <w:rFonts w:ascii="Verdana" w:eastAsia="Verdana" w:hAnsi="Verdana" w:cs="Verdana"/>
          <w:color w:val="222222"/>
          <w:sz w:val="24"/>
          <w:szCs w:val="24"/>
        </w:rPr>
        <w:t>, still operating hybrid services, welcoming people back into services, transitioning of people in services based on new asks, negotiating guidelines and when to ease restrictions in services – negotiating family visits,</w:t>
      </w:r>
      <w:r w:rsidR="00E70ABE">
        <w:rPr>
          <w:rFonts w:ascii="Verdana" w:eastAsia="Verdana" w:hAnsi="Verdana" w:cs="Verdana"/>
          <w:color w:val="222222"/>
          <w:sz w:val="24"/>
          <w:szCs w:val="24"/>
        </w:rPr>
        <w:t xml:space="preserve"> family stays over </w:t>
      </w:r>
      <w:proofErr w:type="spellStart"/>
      <w:r w:rsidR="00E70ABE">
        <w:rPr>
          <w:rFonts w:ascii="Verdana" w:eastAsia="Verdana" w:hAnsi="Verdana" w:cs="Verdana"/>
          <w:color w:val="222222"/>
          <w:sz w:val="24"/>
          <w:szCs w:val="24"/>
        </w:rPr>
        <w:t>xmas</w:t>
      </w:r>
      <w:proofErr w:type="spellEnd"/>
      <w:r w:rsidR="00E70ABE">
        <w:rPr>
          <w:rFonts w:ascii="Verdana" w:eastAsia="Verdana" w:hAnsi="Verdana" w:cs="Verdana"/>
          <w:color w:val="222222"/>
          <w:sz w:val="24"/>
          <w:szCs w:val="24"/>
        </w:rPr>
        <w:t xml:space="preserve">. </w:t>
      </w:r>
      <w:r w:rsidRPr="000E5463">
        <w:rPr>
          <w:rFonts w:ascii="Verdana" w:eastAsia="Verdana" w:hAnsi="Verdana" w:cs="Verdana"/>
          <w:color w:val="222222"/>
          <w:sz w:val="24"/>
          <w:szCs w:val="24"/>
        </w:rPr>
        <w:t>People coming back when they decide to – some very anxious still, some very eager to return</w:t>
      </w:r>
      <w:r>
        <w:rPr>
          <w:rFonts w:ascii="Verdana" w:eastAsia="Verdana" w:hAnsi="Verdana" w:cs="Verdana"/>
          <w:color w:val="222222"/>
          <w:sz w:val="24"/>
          <w:szCs w:val="24"/>
        </w:rPr>
        <w:t>, face-to-face / hybrid delivery of services</w:t>
      </w:r>
      <w:r w:rsidR="005E724D">
        <w:rPr>
          <w:rFonts w:ascii="Verdana" w:eastAsia="Verdana" w:hAnsi="Verdana" w:cs="Verdana"/>
          <w:color w:val="222222"/>
          <w:sz w:val="24"/>
          <w:szCs w:val="24"/>
        </w:rPr>
        <w:t xml:space="preserve"> – staffing issues in hybrid services.</w:t>
      </w:r>
    </w:p>
    <w:p w14:paraId="2835C5F2" w14:textId="4B5494CE" w:rsidR="000E5463" w:rsidRPr="000E5463" w:rsidRDefault="005E724D" w:rsidP="000E5463">
      <w:pPr>
        <w:numPr>
          <w:ilvl w:val="0"/>
          <w:numId w:val="2"/>
        </w:numPr>
        <w:shd w:val="clear" w:color="auto" w:fill="FFFFFF"/>
        <w:spacing w:after="0" w:line="240" w:lineRule="auto"/>
        <w:rPr>
          <w:rFonts w:ascii="Verdana" w:eastAsia="Verdana" w:hAnsi="Verdana" w:cs="Verdana"/>
          <w:color w:val="222222"/>
          <w:sz w:val="24"/>
          <w:szCs w:val="24"/>
        </w:rPr>
      </w:pPr>
      <w:r w:rsidRPr="005E724D">
        <w:rPr>
          <w:rFonts w:ascii="Verdana" w:eastAsia="Verdana" w:hAnsi="Verdana" w:cs="Verdana"/>
          <w:b/>
          <w:bCs/>
          <w:color w:val="222222"/>
          <w:sz w:val="24"/>
          <w:szCs w:val="24"/>
        </w:rPr>
        <w:t>Ongoing Estates</w:t>
      </w:r>
      <w:r>
        <w:rPr>
          <w:rFonts w:ascii="Verdana" w:eastAsia="Verdana" w:hAnsi="Verdana" w:cs="Verdana"/>
          <w:color w:val="222222"/>
          <w:sz w:val="24"/>
          <w:szCs w:val="24"/>
        </w:rPr>
        <w:t xml:space="preserve"> -</w:t>
      </w:r>
      <w:r w:rsidRPr="005E724D">
        <w:rPr>
          <w:rFonts w:ascii="Verdana" w:eastAsia="Verdana" w:hAnsi="Verdana" w:cs="Verdana"/>
          <w:color w:val="222222"/>
          <w:sz w:val="24"/>
          <w:szCs w:val="24"/>
        </w:rPr>
        <w:t xml:space="preserve"> issues and room capacity and distancing, finding spaces that allow you to get back up to capacity whilst balancing staff needs and how comfortable people are</w:t>
      </w:r>
      <w:r>
        <w:rPr>
          <w:rFonts w:ascii="Verdana" w:eastAsia="Verdana" w:hAnsi="Verdana" w:cs="Verdana"/>
          <w:color w:val="222222"/>
          <w:sz w:val="24"/>
          <w:szCs w:val="24"/>
        </w:rPr>
        <w:t xml:space="preserve"> </w:t>
      </w:r>
      <w:r w:rsidR="000E5463">
        <w:rPr>
          <w:rFonts w:ascii="Verdana" w:eastAsia="Verdana" w:hAnsi="Verdana" w:cs="Verdana"/>
          <w:color w:val="222222"/>
          <w:sz w:val="24"/>
          <w:szCs w:val="24"/>
        </w:rPr>
        <w:t>changing</w:t>
      </w:r>
      <w:r>
        <w:rPr>
          <w:rFonts w:ascii="Verdana" w:eastAsia="Verdana" w:hAnsi="Verdana" w:cs="Verdana"/>
          <w:color w:val="222222"/>
          <w:sz w:val="24"/>
          <w:szCs w:val="24"/>
        </w:rPr>
        <w:t>,</w:t>
      </w:r>
      <w:r w:rsidR="000E5463">
        <w:rPr>
          <w:rFonts w:ascii="Verdana" w:eastAsia="Verdana" w:hAnsi="Verdana" w:cs="Verdana"/>
          <w:color w:val="222222"/>
          <w:sz w:val="24"/>
          <w:szCs w:val="24"/>
        </w:rPr>
        <w:t xml:space="preserve"> estates </w:t>
      </w:r>
      <w:proofErr w:type="gramStart"/>
      <w:r w:rsidR="000E5463">
        <w:rPr>
          <w:rFonts w:ascii="Verdana" w:eastAsia="Verdana" w:hAnsi="Verdana" w:cs="Verdana"/>
          <w:color w:val="222222"/>
          <w:sz w:val="24"/>
          <w:szCs w:val="24"/>
        </w:rPr>
        <w:t>needs</w:t>
      </w:r>
      <w:proofErr w:type="gramEnd"/>
      <w:r w:rsidR="000E5463">
        <w:rPr>
          <w:rFonts w:ascii="Verdana" w:eastAsia="Verdana" w:hAnsi="Verdana" w:cs="Verdana"/>
          <w:color w:val="222222"/>
          <w:sz w:val="24"/>
          <w:szCs w:val="24"/>
        </w:rPr>
        <w:t xml:space="preserve"> linked to this </w:t>
      </w:r>
    </w:p>
    <w:p w14:paraId="16EDDE45" w14:textId="4980535C" w:rsidR="000E5463" w:rsidRPr="005E724D" w:rsidRDefault="000E5463" w:rsidP="000E5463">
      <w:pPr>
        <w:numPr>
          <w:ilvl w:val="0"/>
          <w:numId w:val="2"/>
        </w:numPr>
        <w:shd w:val="clear" w:color="auto" w:fill="FFFFFF"/>
        <w:spacing w:after="0" w:line="240" w:lineRule="auto"/>
        <w:rPr>
          <w:rFonts w:ascii="Verdana" w:eastAsia="Verdana" w:hAnsi="Verdana" w:cs="Verdana"/>
          <w:b/>
          <w:bCs/>
          <w:color w:val="222222"/>
          <w:sz w:val="24"/>
          <w:szCs w:val="24"/>
        </w:rPr>
      </w:pPr>
      <w:r w:rsidRPr="000E5463">
        <w:rPr>
          <w:rFonts w:ascii="Verdana" w:eastAsia="Verdana" w:hAnsi="Verdana" w:cs="Verdana"/>
          <w:b/>
          <w:bCs/>
          <w:color w:val="222222"/>
          <w:sz w:val="24"/>
          <w:szCs w:val="24"/>
        </w:rPr>
        <w:t>Outbreaks in services</w:t>
      </w:r>
      <w:r>
        <w:rPr>
          <w:rFonts w:ascii="Verdana" w:eastAsia="Verdana" w:hAnsi="Verdana" w:cs="Verdana"/>
          <w:b/>
          <w:bCs/>
          <w:color w:val="222222"/>
          <w:sz w:val="24"/>
          <w:szCs w:val="24"/>
        </w:rPr>
        <w:t xml:space="preserve"> - </w:t>
      </w:r>
      <w:r>
        <w:rPr>
          <w:rFonts w:ascii="Verdana" w:eastAsia="Verdana" w:hAnsi="Verdana" w:cs="Verdana"/>
          <w:color w:val="222222"/>
          <w:sz w:val="24"/>
          <w:szCs w:val="24"/>
        </w:rPr>
        <w:t>easing in one service led to an outbreak</w:t>
      </w:r>
    </w:p>
    <w:p w14:paraId="5B0AC6AA" w14:textId="06DD6DB1" w:rsidR="005E724D" w:rsidRPr="005E724D" w:rsidRDefault="005E724D" w:rsidP="000E5463">
      <w:pPr>
        <w:numPr>
          <w:ilvl w:val="0"/>
          <w:numId w:val="2"/>
        </w:numPr>
        <w:shd w:val="clear" w:color="auto" w:fill="FFFFFF"/>
        <w:spacing w:after="0" w:line="240" w:lineRule="auto"/>
        <w:rPr>
          <w:rFonts w:ascii="Verdana" w:eastAsia="Verdana" w:hAnsi="Verdana" w:cs="Verdana"/>
          <w:b/>
          <w:bCs/>
          <w:color w:val="222222"/>
          <w:sz w:val="24"/>
          <w:szCs w:val="24"/>
        </w:rPr>
      </w:pPr>
      <w:r>
        <w:rPr>
          <w:rFonts w:ascii="Verdana" w:eastAsia="Verdana" w:hAnsi="Verdana" w:cs="Verdana"/>
          <w:b/>
          <w:bCs/>
          <w:color w:val="222222"/>
          <w:sz w:val="24"/>
          <w:szCs w:val="24"/>
        </w:rPr>
        <w:t>Contract negotiations</w:t>
      </w:r>
      <w:r>
        <w:rPr>
          <w:rFonts w:ascii="Verdana" w:eastAsia="Verdana" w:hAnsi="Verdana" w:cs="Verdana"/>
          <w:color w:val="222222"/>
          <w:sz w:val="24"/>
          <w:szCs w:val="24"/>
        </w:rPr>
        <w:t xml:space="preserve"> – moving away from block contracts</w:t>
      </w:r>
    </w:p>
    <w:p w14:paraId="77C5E462" w14:textId="2040C3A3" w:rsidR="005E724D" w:rsidRPr="005E724D" w:rsidRDefault="005E724D" w:rsidP="005E724D">
      <w:pPr>
        <w:numPr>
          <w:ilvl w:val="0"/>
          <w:numId w:val="2"/>
        </w:numPr>
        <w:shd w:val="clear" w:color="auto" w:fill="FFFFFF"/>
        <w:spacing w:after="0" w:line="240" w:lineRule="auto"/>
        <w:rPr>
          <w:rFonts w:ascii="Verdana" w:eastAsia="Verdana" w:hAnsi="Verdana" w:cs="Verdana"/>
          <w:b/>
          <w:bCs/>
          <w:color w:val="222222"/>
          <w:sz w:val="24"/>
          <w:szCs w:val="24"/>
        </w:rPr>
      </w:pPr>
      <w:r w:rsidRPr="005E724D">
        <w:rPr>
          <w:rFonts w:ascii="Verdana" w:eastAsia="Verdana" w:hAnsi="Verdana" w:cs="Verdana"/>
          <w:b/>
          <w:bCs/>
          <w:color w:val="222222"/>
          <w:sz w:val="24"/>
          <w:szCs w:val="24"/>
        </w:rPr>
        <w:t>Managing mental health of staff</w:t>
      </w:r>
      <w:r>
        <w:rPr>
          <w:rFonts w:ascii="Verdana" w:eastAsia="Verdana" w:hAnsi="Verdana" w:cs="Verdana"/>
          <w:b/>
          <w:bCs/>
          <w:color w:val="222222"/>
          <w:sz w:val="24"/>
          <w:szCs w:val="24"/>
        </w:rPr>
        <w:t xml:space="preserve"> - </w:t>
      </w:r>
      <w:r w:rsidRPr="005E724D">
        <w:rPr>
          <w:rFonts w:ascii="Verdana" w:eastAsia="Verdana" w:hAnsi="Verdana" w:cs="Verdana"/>
          <w:color w:val="222222"/>
          <w:sz w:val="24"/>
          <w:szCs w:val="24"/>
        </w:rPr>
        <w:t>Cited as a concern/time consuming for senior leaders supporting those working face to face in projects and the concerns around</w:t>
      </w:r>
    </w:p>
    <w:p w14:paraId="135B0BDC" w14:textId="035D3425" w:rsidR="000E5463" w:rsidRPr="00E70ABE" w:rsidRDefault="000E5463" w:rsidP="000E5463">
      <w:pPr>
        <w:numPr>
          <w:ilvl w:val="0"/>
          <w:numId w:val="2"/>
        </w:numPr>
        <w:shd w:val="clear" w:color="auto" w:fill="FFFFFF"/>
        <w:spacing w:after="0" w:line="240" w:lineRule="auto"/>
        <w:rPr>
          <w:rFonts w:ascii="Verdana" w:eastAsia="Verdana" w:hAnsi="Verdana" w:cs="Verdana"/>
          <w:b/>
          <w:bCs/>
          <w:color w:val="222222"/>
          <w:sz w:val="24"/>
          <w:szCs w:val="24"/>
        </w:rPr>
      </w:pPr>
      <w:r>
        <w:rPr>
          <w:rFonts w:ascii="Verdana" w:eastAsia="Verdana" w:hAnsi="Verdana" w:cs="Verdana"/>
          <w:b/>
          <w:bCs/>
          <w:color w:val="222222"/>
          <w:sz w:val="24"/>
          <w:szCs w:val="24"/>
        </w:rPr>
        <w:t>P</w:t>
      </w:r>
      <w:r w:rsidR="00E70ABE">
        <w:rPr>
          <w:rFonts w:ascii="Verdana" w:eastAsia="Verdana" w:hAnsi="Verdana" w:cs="Verdana"/>
          <w:b/>
          <w:bCs/>
          <w:color w:val="222222"/>
          <w:sz w:val="24"/>
          <w:szCs w:val="24"/>
        </w:rPr>
        <w:t xml:space="preserve">rovider </w:t>
      </w:r>
      <w:r>
        <w:rPr>
          <w:rFonts w:ascii="Verdana" w:eastAsia="Verdana" w:hAnsi="Verdana" w:cs="Verdana"/>
          <w:b/>
          <w:bCs/>
          <w:color w:val="222222"/>
          <w:sz w:val="24"/>
          <w:szCs w:val="24"/>
        </w:rPr>
        <w:t>I</w:t>
      </w:r>
      <w:r w:rsidR="00E70ABE">
        <w:rPr>
          <w:rFonts w:ascii="Verdana" w:eastAsia="Verdana" w:hAnsi="Verdana" w:cs="Verdana"/>
          <w:b/>
          <w:bCs/>
          <w:color w:val="222222"/>
          <w:sz w:val="24"/>
          <w:szCs w:val="24"/>
        </w:rPr>
        <w:t>nformation Return</w:t>
      </w:r>
      <w:r>
        <w:rPr>
          <w:rFonts w:ascii="Verdana" w:eastAsia="Verdana" w:hAnsi="Verdana" w:cs="Verdana"/>
          <w:b/>
          <w:bCs/>
          <w:color w:val="222222"/>
          <w:sz w:val="24"/>
          <w:szCs w:val="24"/>
        </w:rPr>
        <w:t xml:space="preserve">s </w:t>
      </w:r>
      <w:r>
        <w:rPr>
          <w:rFonts w:ascii="Verdana" w:eastAsia="Verdana" w:hAnsi="Verdana" w:cs="Verdana"/>
          <w:color w:val="222222"/>
          <w:sz w:val="24"/>
          <w:szCs w:val="24"/>
        </w:rPr>
        <w:t>from CQC</w:t>
      </w:r>
    </w:p>
    <w:p w14:paraId="29A62F22" w14:textId="0DA3C1A7" w:rsidR="00E70ABE" w:rsidRPr="000E5463" w:rsidRDefault="00E70ABE" w:rsidP="000E5463">
      <w:pPr>
        <w:numPr>
          <w:ilvl w:val="0"/>
          <w:numId w:val="2"/>
        </w:numPr>
        <w:shd w:val="clear" w:color="auto" w:fill="FFFFFF"/>
        <w:spacing w:after="0" w:line="240" w:lineRule="auto"/>
        <w:rPr>
          <w:rFonts w:ascii="Verdana" w:eastAsia="Verdana" w:hAnsi="Verdana" w:cs="Verdana"/>
          <w:b/>
          <w:bCs/>
          <w:color w:val="222222"/>
          <w:sz w:val="24"/>
          <w:szCs w:val="24"/>
        </w:rPr>
      </w:pPr>
      <w:r>
        <w:rPr>
          <w:rFonts w:ascii="Verdana" w:eastAsia="Verdana" w:hAnsi="Verdana" w:cs="Verdana"/>
          <w:b/>
          <w:bCs/>
          <w:color w:val="222222"/>
          <w:sz w:val="24"/>
          <w:szCs w:val="24"/>
        </w:rPr>
        <w:t>Respite Crisis</w:t>
      </w:r>
    </w:p>
    <w:p w14:paraId="7E262D6E" w14:textId="77777777" w:rsidR="00E3377D" w:rsidRDefault="00E3377D">
      <w:pPr>
        <w:shd w:val="clear" w:color="auto" w:fill="FFFFFF"/>
        <w:spacing w:after="0" w:line="240" w:lineRule="auto"/>
        <w:rPr>
          <w:rFonts w:ascii="Verdana" w:eastAsia="Verdana" w:hAnsi="Verdana" w:cs="Verdana"/>
          <w:color w:val="222222"/>
          <w:sz w:val="24"/>
          <w:szCs w:val="24"/>
        </w:rPr>
      </w:pPr>
    </w:p>
    <w:p w14:paraId="19A9C894" w14:textId="0B8B71AA" w:rsidR="00E3377D" w:rsidRDefault="0030055A">
      <w:pP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As the Forum Central rep fo</w:t>
      </w:r>
      <w:r w:rsidR="0070403F">
        <w:rPr>
          <w:rFonts w:ascii="Verdana" w:eastAsia="Verdana" w:hAnsi="Verdana" w:cs="Verdana"/>
          <w:color w:val="222222"/>
          <w:sz w:val="24"/>
          <w:szCs w:val="24"/>
        </w:rPr>
        <w:t>r workforce</w:t>
      </w:r>
      <w:r>
        <w:rPr>
          <w:rFonts w:ascii="Verdana" w:eastAsia="Verdana" w:hAnsi="Verdana" w:cs="Verdana"/>
          <w:color w:val="222222"/>
          <w:sz w:val="24"/>
          <w:szCs w:val="24"/>
        </w:rPr>
        <w:t>, Tina suggested coming together</w:t>
      </w:r>
      <w:r w:rsidR="0070403F">
        <w:rPr>
          <w:rFonts w:ascii="Verdana" w:eastAsia="Verdana" w:hAnsi="Verdana" w:cs="Verdana"/>
          <w:color w:val="222222"/>
          <w:sz w:val="24"/>
          <w:szCs w:val="24"/>
        </w:rPr>
        <w:t xml:space="preserve"> to</w:t>
      </w:r>
      <w:r>
        <w:rPr>
          <w:rFonts w:ascii="Verdana" w:eastAsia="Verdana" w:hAnsi="Verdana" w:cs="Verdana"/>
          <w:color w:val="222222"/>
          <w:sz w:val="24"/>
          <w:szCs w:val="24"/>
        </w:rPr>
        <w:t xml:space="preserve"> gather information through a survey and feedback on this issue rather than having individual conversations. LCC’s commitment to being a Living Wage employer</w:t>
      </w:r>
      <w:r w:rsidR="0070403F">
        <w:rPr>
          <w:rFonts w:ascii="Verdana" w:eastAsia="Verdana" w:hAnsi="Verdana" w:cs="Verdana"/>
          <w:color w:val="222222"/>
          <w:sz w:val="24"/>
          <w:szCs w:val="24"/>
        </w:rPr>
        <w:t xml:space="preserve"> and this to feed down supply chain to providers</w:t>
      </w:r>
      <w:r>
        <w:rPr>
          <w:rFonts w:ascii="Verdana" w:eastAsia="Verdana" w:hAnsi="Verdana" w:cs="Verdana"/>
          <w:color w:val="222222"/>
          <w:sz w:val="24"/>
          <w:szCs w:val="24"/>
        </w:rPr>
        <w:t>, and the increase in National Living Wage expected in April</w:t>
      </w:r>
      <w:r w:rsidR="0070403F">
        <w:rPr>
          <w:rFonts w:ascii="Verdana" w:eastAsia="Verdana" w:hAnsi="Verdana" w:cs="Verdana"/>
          <w:color w:val="222222"/>
          <w:sz w:val="24"/>
          <w:szCs w:val="24"/>
        </w:rPr>
        <w:t xml:space="preserve"> and time taken for uplift process in LCC</w:t>
      </w:r>
      <w:r>
        <w:rPr>
          <w:rFonts w:ascii="Verdana" w:eastAsia="Verdana" w:hAnsi="Verdana" w:cs="Verdana"/>
          <w:color w:val="222222"/>
          <w:sz w:val="24"/>
          <w:szCs w:val="24"/>
        </w:rPr>
        <w:t xml:space="preserve"> were both also raised as considerations to feed into this discussion.</w:t>
      </w:r>
    </w:p>
    <w:p w14:paraId="218093BC" w14:textId="77777777" w:rsidR="00E3377D" w:rsidRDefault="00E3377D">
      <w:pPr>
        <w:shd w:val="clear" w:color="auto" w:fill="FFFFFF"/>
        <w:spacing w:after="0" w:line="240" w:lineRule="auto"/>
        <w:rPr>
          <w:rFonts w:ascii="Verdana" w:eastAsia="Verdana" w:hAnsi="Verdana" w:cs="Verdana"/>
          <w:color w:val="222222"/>
          <w:sz w:val="24"/>
          <w:szCs w:val="24"/>
        </w:rPr>
      </w:pPr>
    </w:p>
    <w:p w14:paraId="5CB04F17" w14:textId="77777777" w:rsidR="00E3377D" w:rsidRDefault="0030055A">
      <w:pPr>
        <w:shd w:val="clear" w:color="auto" w:fill="FFFFFF"/>
        <w:spacing w:after="0" w:line="240" w:lineRule="auto"/>
        <w:rPr>
          <w:rFonts w:ascii="Verdana" w:eastAsia="Verdana" w:hAnsi="Verdana" w:cs="Verdana"/>
          <w:i/>
          <w:color w:val="222222"/>
          <w:sz w:val="24"/>
          <w:szCs w:val="24"/>
        </w:rPr>
      </w:pPr>
      <w:r>
        <w:rPr>
          <w:rFonts w:ascii="Verdana" w:eastAsia="Verdana" w:hAnsi="Verdana" w:cs="Verdana"/>
          <w:b/>
          <w:i/>
          <w:color w:val="222222"/>
          <w:sz w:val="24"/>
          <w:szCs w:val="24"/>
        </w:rPr>
        <w:t>ACTION</w:t>
      </w:r>
      <w:r>
        <w:rPr>
          <w:rFonts w:ascii="Verdana" w:eastAsia="Verdana" w:hAnsi="Verdana" w:cs="Verdana"/>
          <w:i/>
          <w:color w:val="222222"/>
          <w:sz w:val="24"/>
          <w:szCs w:val="24"/>
        </w:rPr>
        <w:t>: Tina to pick up set up of survey with Jez; Karen to explore taking to the next Health and Care Leaders Network meeting</w:t>
      </w:r>
    </w:p>
    <w:p w14:paraId="72D6FD3E" w14:textId="77777777" w:rsidR="00E3377D" w:rsidRDefault="00E3377D">
      <w:pPr>
        <w:shd w:val="clear" w:color="auto" w:fill="FFFFFF"/>
        <w:spacing w:after="0" w:line="240" w:lineRule="auto"/>
        <w:rPr>
          <w:rFonts w:ascii="Verdana" w:eastAsia="Verdana" w:hAnsi="Verdana" w:cs="Verdana"/>
          <w:color w:val="222222"/>
          <w:sz w:val="24"/>
          <w:szCs w:val="24"/>
        </w:rPr>
      </w:pPr>
    </w:p>
    <w:p w14:paraId="3CBE3633" w14:textId="77777777" w:rsidR="00E3377D" w:rsidRDefault="0030055A">
      <w:pPr>
        <w:numPr>
          <w:ilvl w:val="0"/>
          <w:numId w:val="1"/>
        </w:numPr>
        <w:shd w:val="clear" w:color="auto" w:fill="FFFFFF"/>
        <w:spacing w:after="0" w:line="240" w:lineRule="auto"/>
        <w:rPr>
          <w:rFonts w:ascii="Verdana" w:eastAsia="Verdana" w:hAnsi="Verdana" w:cs="Verdana"/>
          <w:b/>
          <w:color w:val="222222"/>
          <w:sz w:val="24"/>
          <w:szCs w:val="24"/>
        </w:rPr>
      </w:pPr>
      <w:r>
        <w:rPr>
          <w:rFonts w:ascii="Verdana" w:eastAsia="Verdana" w:hAnsi="Verdana" w:cs="Verdana"/>
          <w:b/>
          <w:color w:val="222222"/>
          <w:sz w:val="24"/>
          <w:szCs w:val="24"/>
        </w:rPr>
        <w:t xml:space="preserve">Mandatory Vaccinations and Exemptions - Andy </w:t>
      </w:r>
      <w:proofErr w:type="spellStart"/>
      <w:r>
        <w:rPr>
          <w:rFonts w:ascii="Verdana" w:eastAsia="Verdana" w:hAnsi="Verdana" w:cs="Verdana"/>
          <w:b/>
          <w:color w:val="222222"/>
          <w:sz w:val="24"/>
          <w:szCs w:val="24"/>
        </w:rPr>
        <w:t>Rawnsley</w:t>
      </w:r>
      <w:proofErr w:type="spellEnd"/>
    </w:p>
    <w:p w14:paraId="683213F9" w14:textId="77777777" w:rsidR="00E3377D" w:rsidRDefault="00E3377D">
      <w:pPr>
        <w:shd w:val="clear" w:color="auto" w:fill="FFFFFF"/>
        <w:spacing w:after="0" w:line="240" w:lineRule="auto"/>
        <w:rPr>
          <w:rFonts w:ascii="Verdana" w:eastAsia="Verdana" w:hAnsi="Verdana" w:cs="Verdana"/>
          <w:color w:val="222222"/>
          <w:sz w:val="24"/>
          <w:szCs w:val="24"/>
        </w:rPr>
      </w:pPr>
    </w:p>
    <w:p w14:paraId="6435224E" w14:textId="77777777" w:rsidR="00E3377D" w:rsidRDefault="0030055A">
      <w:pP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Andy gave an overview of the requirements for mandatory vaccinations in care home settings that have recently come into effect.</w:t>
      </w:r>
    </w:p>
    <w:p w14:paraId="6571E4EC" w14:textId="77777777" w:rsidR="00E3377D" w:rsidRDefault="00E3377D">
      <w:pPr>
        <w:shd w:val="clear" w:color="auto" w:fill="FFFFFF"/>
        <w:spacing w:after="0" w:line="240" w:lineRule="auto"/>
        <w:rPr>
          <w:rFonts w:ascii="Verdana" w:eastAsia="Verdana" w:hAnsi="Verdana" w:cs="Verdana"/>
          <w:color w:val="222222"/>
          <w:sz w:val="24"/>
          <w:szCs w:val="24"/>
        </w:rPr>
      </w:pPr>
    </w:p>
    <w:p w14:paraId="5D6822BA" w14:textId="77777777" w:rsidR="00E3377D" w:rsidRDefault="0030055A">
      <w:pPr>
        <w:numPr>
          <w:ilvl w:val="0"/>
          <w:numId w:val="6"/>
        </w:numP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Following a consultation about making Covid vaccinations mandatory for staff who work in registered care homes, people who provide services in registered care homes won’t be able to deploy any staff that aren’t vaccinated by 11th November (and aren’t medically exempt)</w:t>
      </w:r>
    </w:p>
    <w:p w14:paraId="7F09101C" w14:textId="77777777" w:rsidR="00E3377D" w:rsidRDefault="0030055A">
      <w:pPr>
        <w:numPr>
          <w:ilvl w:val="0"/>
          <w:numId w:val="6"/>
        </w:numP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 xml:space="preserve">A permanent exemption process was agreed last </w:t>
      </w:r>
      <w:proofErr w:type="gramStart"/>
      <w:r>
        <w:rPr>
          <w:rFonts w:ascii="Verdana" w:eastAsia="Verdana" w:hAnsi="Verdana" w:cs="Verdana"/>
          <w:color w:val="222222"/>
          <w:sz w:val="24"/>
          <w:szCs w:val="24"/>
        </w:rPr>
        <w:t>week</w:t>
      </w:r>
      <w:proofErr w:type="gramEnd"/>
      <w:r>
        <w:rPr>
          <w:rFonts w:ascii="Verdana" w:eastAsia="Verdana" w:hAnsi="Verdana" w:cs="Verdana"/>
          <w:color w:val="222222"/>
          <w:sz w:val="24"/>
          <w:szCs w:val="24"/>
        </w:rPr>
        <w:t xml:space="preserve"> and people can get proof of exemption from their GP</w:t>
      </w:r>
    </w:p>
    <w:p w14:paraId="19BBFA82" w14:textId="77777777" w:rsidR="00E3377D" w:rsidRDefault="0030055A">
      <w:pPr>
        <w:numPr>
          <w:ilvl w:val="0"/>
          <w:numId w:val="6"/>
        </w:numP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 xml:space="preserve">The Government has started a new round of consultation about extending mandatory vaccinations across health and social care, within CQC regulated services. They are also consulting about making flu vaccine also mandatory requirement </w:t>
      </w:r>
    </w:p>
    <w:p w14:paraId="5B861C46" w14:textId="77777777" w:rsidR="00E3377D" w:rsidRDefault="0030055A">
      <w:pPr>
        <w:numPr>
          <w:ilvl w:val="0"/>
          <w:numId w:val="6"/>
        </w:numP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 xml:space="preserve">It’s worth keeping this on the radar in case it is broadened out beyond CQC regulated services </w:t>
      </w:r>
    </w:p>
    <w:p w14:paraId="42F79B78" w14:textId="77777777" w:rsidR="00E3377D" w:rsidRDefault="0030055A">
      <w:pPr>
        <w:numPr>
          <w:ilvl w:val="0"/>
          <w:numId w:val="6"/>
        </w:numP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 xml:space="preserve">The consultation is still open in case anyone would like to contribute </w:t>
      </w:r>
    </w:p>
    <w:p w14:paraId="301435F8" w14:textId="77777777" w:rsidR="00E3377D" w:rsidRDefault="00E3377D">
      <w:pPr>
        <w:shd w:val="clear" w:color="auto" w:fill="FFFFFF"/>
        <w:spacing w:after="0" w:line="240" w:lineRule="auto"/>
        <w:rPr>
          <w:rFonts w:ascii="Verdana" w:eastAsia="Verdana" w:hAnsi="Verdana" w:cs="Verdana"/>
          <w:color w:val="222222"/>
          <w:sz w:val="24"/>
          <w:szCs w:val="24"/>
        </w:rPr>
      </w:pPr>
    </w:p>
    <w:p w14:paraId="126729BD" w14:textId="77777777" w:rsidR="00E3377D" w:rsidRDefault="00E3377D">
      <w:pPr>
        <w:shd w:val="clear" w:color="auto" w:fill="FFFFFF"/>
        <w:spacing w:after="0" w:line="240" w:lineRule="auto"/>
        <w:rPr>
          <w:rFonts w:ascii="Verdana" w:eastAsia="Verdana" w:hAnsi="Verdana" w:cs="Verdana"/>
          <w:color w:val="222222"/>
          <w:sz w:val="24"/>
          <w:szCs w:val="24"/>
        </w:rPr>
      </w:pPr>
    </w:p>
    <w:p w14:paraId="1AB8E572" w14:textId="77777777" w:rsidR="00E3377D" w:rsidRDefault="0030055A">
      <w:pPr>
        <w:numPr>
          <w:ilvl w:val="0"/>
          <w:numId w:val="1"/>
        </w:numPr>
        <w:shd w:val="clear" w:color="auto" w:fill="FFFFFF"/>
        <w:spacing w:after="0" w:line="276" w:lineRule="auto"/>
        <w:rPr>
          <w:rFonts w:ascii="Verdana" w:eastAsia="Verdana" w:hAnsi="Verdana" w:cs="Verdana"/>
          <w:b/>
          <w:color w:val="222222"/>
          <w:sz w:val="24"/>
          <w:szCs w:val="24"/>
        </w:rPr>
      </w:pPr>
      <w:r>
        <w:rPr>
          <w:rFonts w:ascii="Verdana" w:eastAsia="Verdana" w:hAnsi="Verdana" w:cs="Verdana"/>
          <w:b/>
          <w:color w:val="222222"/>
          <w:sz w:val="24"/>
          <w:szCs w:val="24"/>
        </w:rPr>
        <w:t>Aidan Smith (Head of Commissioning Working Age Adults) - Financial Challenge</w:t>
      </w:r>
    </w:p>
    <w:p w14:paraId="4246F937" w14:textId="77777777" w:rsidR="00E3377D" w:rsidRDefault="00E3377D">
      <w:pPr>
        <w:shd w:val="clear" w:color="auto" w:fill="FFFFFF"/>
        <w:spacing w:after="0" w:line="276" w:lineRule="auto"/>
        <w:rPr>
          <w:rFonts w:ascii="Verdana" w:eastAsia="Verdana" w:hAnsi="Verdana" w:cs="Verdana"/>
          <w:color w:val="222222"/>
          <w:sz w:val="24"/>
          <w:szCs w:val="24"/>
        </w:rPr>
      </w:pPr>
    </w:p>
    <w:p w14:paraId="37D392AA" w14:textId="77777777" w:rsidR="00E3377D" w:rsidRDefault="0030055A">
      <w:pPr>
        <w:shd w:val="clear" w:color="auto" w:fill="FFFFFF"/>
        <w:spacing w:after="0" w:line="276" w:lineRule="auto"/>
        <w:rPr>
          <w:rFonts w:ascii="Verdana" w:eastAsia="Verdana" w:hAnsi="Verdana" w:cs="Verdana"/>
          <w:color w:val="222222"/>
          <w:sz w:val="24"/>
          <w:szCs w:val="24"/>
        </w:rPr>
      </w:pPr>
      <w:r>
        <w:rPr>
          <w:rFonts w:ascii="Verdana" w:eastAsia="Verdana" w:hAnsi="Verdana" w:cs="Verdana"/>
          <w:color w:val="222222"/>
          <w:sz w:val="24"/>
          <w:szCs w:val="24"/>
        </w:rPr>
        <w:t xml:space="preserve">Aidan presented the financial challenges facing Leeds City Council over the coming three years. Adults and Health has a balanced budget for this year, but LCC is cutting costs, making efficiencies, and freezing recruitment across the board. Over the next 3 years there are budget pressures of £126m. £20m savings were identified at the September Exec Board meeting which impact on home care, direct payments, Continuing Health Care eligibility amongst other things. The papers from the meeting can be accessed online </w:t>
      </w:r>
      <w:hyperlink r:id="rId8">
        <w:r>
          <w:rPr>
            <w:rFonts w:ascii="Verdana" w:eastAsia="Verdana" w:hAnsi="Verdana" w:cs="Verdana"/>
            <w:color w:val="1155CC"/>
            <w:sz w:val="24"/>
            <w:szCs w:val="24"/>
            <w:u w:val="single"/>
          </w:rPr>
          <w:t>here</w:t>
        </w:r>
      </w:hyperlink>
      <w:r>
        <w:rPr>
          <w:rFonts w:ascii="Verdana" w:eastAsia="Verdana" w:hAnsi="Verdana" w:cs="Verdana"/>
          <w:color w:val="222222"/>
          <w:sz w:val="24"/>
          <w:szCs w:val="24"/>
        </w:rPr>
        <w:t>.</w:t>
      </w:r>
    </w:p>
    <w:p w14:paraId="4AAE5BE0" w14:textId="77777777" w:rsidR="00E3377D" w:rsidRDefault="00E3377D">
      <w:pPr>
        <w:shd w:val="clear" w:color="auto" w:fill="FFFFFF"/>
        <w:spacing w:after="0" w:line="276" w:lineRule="auto"/>
        <w:rPr>
          <w:rFonts w:ascii="Verdana" w:eastAsia="Verdana" w:hAnsi="Verdana" w:cs="Verdana"/>
          <w:color w:val="222222"/>
          <w:sz w:val="24"/>
          <w:szCs w:val="24"/>
        </w:rPr>
      </w:pPr>
    </w:p>
    <w:p w14:paraId="1E076B3B" w14:textId="124D1EF1" w:rsidR="00E3377D" w:rsidRDefault="0030055A">
      <w:pPr>
        <w:shd w:val="clear" w:color="auto" w:fill="FFFFFF"/>
        <w:spacing w:after="0" w:line="276" w:lineRule="auto"/>
        <w:rPr>
          <w:rFonts w:ascii="Verdana" w:eastAsia="Verdana" w:hAnsi="Verdana" w:cs="Verdana"/>
          <w:color w:val="222222"/>
          <w:sz w:val="24"/>
          <w:szCs w:val="24"/>
        </w:rPr>
      </w:pPr>
      <w:r>
        <w:rPr>
          <w:rFonts w:ascii="Verdana" w:eastAsia="Verdana" w:hAnsi="Verdana" w:cs="Verdana"/>
          <w:color w:val="222222"/>
          <w:sz w:val="24"/>
          <w:szCs w:val="24"/>
        </w:rPr>
        <w:t xml:space="preserve">Aidan noted that the Council feels confident that it will be able to manage savings, service provision and </w:t>
      </w:r>
      <w:r w:rsidR="00211C7B">
        <w:rPr>
          <w:rFonts w:ascii="Verdana" w:eastAsia="Verdana" w:hAnsi="Verdana" w:cs="Verdana"/>
          <w:color w:val="222222"/>
          <w:sz w:val="24"/>
          <w:szCs w:val="24"/>
        </w:rPr>
        <w:t>high-quality</w:t>
      </w:r>
      <w:r>
        <w:rPr>
          <w:rFonts w:ascii="Verdana" w:eastAsia="Verdana" w:hAnsi="Verdana" w:cs="Verdana"/>
          <w:color w:val="222222"/>
          <w:sz w:val="24"/>
          <w:szCs w:val="24"/>
        </w:rPr>
        <w:t xml:space="preserve"> services, and made clear that it wants to protect the third sector, highlighting positive work currently taking place including day services reopening and service development work. </w:t>
      </w:r>
    </w:p>
    <w:p w14:paraId="1DA97B85" w14:textId="77777777" w:rsidR="00E3377D" w:rsidRDefault="00E3377D">
      <w:pPr>
        <w:shd w:val="clear" w:color="auto" w:fill="FFFFFF"/>
        <w:spacing w:after="0" w:line="276" w:lineRule="auto"/>
        <w:rPr>
          <w:rFonts w:ascii="Verdana" w:eastAsia="Verdana" w:hAnsi="Verdana" w:cs="Verdana"/>
          <w:color w:val="222222"/>
          <w:sz w:val="24"/>
          <w:szCs w:val="24"/>
        </w:rPr>
      </w:pPr>
    </w:p>
    <w:p w14:paraId="09F462EE" w14:textId="77777777" w:rsidR="00E3377D" w:rsidRDefault="0030055A">
      <w:pPr>
        <w:shd w:val="clear" w:color="auto" w:fill="FFFFFF"/>
        <w:spacing w:after="0" w:line="276" w:lineRule="auto"/>
        <w:rPr>
          <w:rFonts w:ascii="Verdana" w:eastAsia="Verdana" w:hAnsi="Verdana" w:cs="Verdana"/>
          <w:color w:val="222222"/>
          <w:sz w:val="24"/>
          <w:szCs w:val="24"/>
        </w:rPr>
      </w:pPr>
      <w:r>
        <w:rPr>
          <w:rFonts w:ascii="Verdana" w:eastAsia="Verdana" w:hAnsi="Verdana" w:cs="Verdana"/>
          <w:color w:val="222222"/>
          <w:sz w:val="24"/>
          <w:szCs w:val="24"/>
        </w:rPr>
        <w:t>Questions put to Aidan covered:</w:t>
      </w:r>
    </w:p>
    <w:p w14:paraId="7F83EE1E" w14:textId="69308072" w:rsidR="00E3377D" w:rsidRDefault="0030055A">
      <w:pPr>
        <w:numPr>
          <w:ilvl w:val="0"/>
          <w:numId w:val="3"/>
        </w:numPr>
        <w:shd w:val="clear" w:color="auto" w:fill="FFFFFF"/>
        <w:spacing w:after="0" w:line="276" w:lineRule="auto"/>
        <w:rPr>
          <w:rFonts w:ascii="Verdana" w:eastAsia="Verdana" w:hAnsi="Verdana" w:cs="Verdana"/>
          <w:color w:val="222222"/>
          <w:sz w:val="24"/>
          <w:szCs w:val="24"/>
        </w:rPr>
      </w:pPr>
      <w:r>
        <w:rPr>
          <w:rFonts w:ascii="Verdana" w:eastAsia="Verdana" w:hAnsi="Verdana" w:cs="Verdana"/>
          <w:color w:val="222222"/>
          <w:sz w:val="24"/>
          <w:szCs w:val="24"/>
        </w:rPr>
        <w:t xml:space="preserve">Consultation </w:t>
      </w:r>
      <w:r w:rsidR="00211C7B">
        <w:rPr>
          <w:rFonts w:ascii="Verdana" w:eastAsia="Verdana" w:hAnsi="Verdana" w:cs="Verdana"/>
          <w:color w:val="222222"/>
          <w:sz w:val="24"/>
          <w:szCs w:val="24"/>
        </w:rPr>
        <w:t>with providers on proposed</w:t>
      </w:r>
      <w:r w:rsidR="00AF715E">
        <w:rPr>
          <w:rFonts w:ascii="Verdana" w:eastAsia="Verdana" w:hAnsi="Verdana" w:cs="Verdana"/>
          <w:color w:val="222222"/>
          <w:sz w:val="24"/>
          <w:szCs w:val="24"/>
        </w:rPr>
        <w:t xml:space="preserve"> LCC</w:t>
      </w:r>
      <w:r>
        <w:rPr>
          <w:rFonts w:ascii="Verdana" w:eastAsia="Verdana" w:hAnsi="Verdana" w:cs="Verdana"/>
          <w:color w:val="222222"/>
          <w:sz w:val="24"/>
          <w:szCs w:val="24"/>
        </w:rPr>
        <w:t xml:space="preserve"> cuts</w:t>
      </w:r>
      <w:r w:rsidR="00211C7B">
        <w:rPr>
          <w:rFonts w:ascii="Verdana" w:eastAsia="Verdana" w:hAnsi="Verdana" w:cs="Verdana"/>
          <w:color w:val="222222"/>
          <w:sz w:val="24"/>
          <w:szCs w:val="24"/>
        </w:rPr>
        <w:t>, will providers be engaged earlier in the process</w:t>
      </w:r>
      <w:r>
        <w:rPr>
          <w:rFonts w:ascii="Verdana" w:eastAsia="Verdana" w:hAnsi="Verdana" w:cs="Verdana"/>
          <w:color w:val="222222"/>
          <w:sz w:val="24"/>
          <w:szCs w:val="24"/>
        </w:rPr>
        <w:t xml:space="preserve"> - discussions will be had from the outset this year</w:t>
      </w:r>
    </w:p>
    <w:p w14:paraId="0352F4CE" w14:textId="4128D35B" w:rsidR="00E3377D" w:rsidRDefault="0030055A">
      <w:pPr>
        <w:numPr>
          <w:ilvl w:val="0"/>
          <w:numId w:val="3"/>
        </w:numPr>
        <w:shd w:val="clear" w:color="auto" w:fill="FFFFFF"/>
        <w:spacing w:after="0" w:line="276" w:lineRule="auto"/>
        <w:rPr>
          <w:rFonts w:ascii="Verdana" w:eastAsia="Verdana" w:hAnsi="Verdana" w:cs="Verdana"/>
          <w:color w:val="222222"/>
          <w:sz w:val="24"/>
          <w:szCs w:val="24"/>
        </w:rPr>
      </w:pPr>
      <w:r>
        <w:rPr>
          <w:rFonts w:ascii="Verdana" w:eastAsia="Verdana" w:hAnsi="Verdana" w:cs="Verdana"/>
          <w:color w:val="222222"/>
          <w:sz w:val="24"/>
          <w:szCs w:val="24"/>
        </w:rPr>
        <w:t xml:space="preserve">Living Wage commitment - will that flow down to </w:t>
      </w:r>
      <w:r w:rsidR="00211C7B">
        <w:rPr>
          <w:rFonts w:ascii="Verdana" w:eastAsia="Verdana" w:hAnsi="Verdana" w:cs="Verdana"/>
          <w:color w:val="222222"/>
          <w:sz w:val="24"/>
          <w:szCs w:val="24"/>
        </w:rPr>
        <w:t xml:space="preserve">providers and </w:t>
      </w:r>
      <w:r>
        <w:rPr>
          <w:rFonts w:ascii="Verdana" w:eastAsia="Verdana" w:hAnsi="Verdana" w:cs="Verdana"/>
          <w:color w:val="222222"/>
          <w:sz w:val="24"/>
          <w:szCs w:val="24"/>
        </w:rPr>
        <w:t xml:space="preserve">contracts? Danger of having low paid workforce who get further </w:t>
      </w:r>
      <w:r>
        <w:rPr>
          <w:rFonts w:ascii="Verdana" w:eastAsia="Verdana" w:hAnsi="Verdana" w:cs="Verdana"/>
          <w:color w:val="222222"/>
          <w:sz w:val="24"/>
          <w:szCs w:val="24"/>
        </w:rPr>
        <w:lastRenderedPageBreak/>
        <w:t xml:space="preserve">behind as the years go on. Aidan confirmed that the workforce crisis and level of pay are significant issues in terms of attractiveness. There hasn’t been a position or policy </w:t>
      </w:r>
      <w:proofErr w:type="gramStart"/>
      <w:r>
        <w:rPr>
          <w:rFonts w:ascii="Verdana" w:eastAsia="Verdana" w:hAnsi="Verdana" w:cs="Verdana"/>
          <w:color w:val="222222"/>
          <w:sz w:val="24"/>
          <w:szCs w:val="24"/>
        </w:rPr>
        <w:t>yet</w:t>
      </w:r>
      <w:proofErr w:type="gramEnd"/>
      <w:r>
        <w:rPr>
          <w:rFonts w:ascii="Verdana" w:eastAsia="Verdana" w:hAnsi="Verdana" w:cs="Verdana"/>
          <w:color w:val="222222"/>
          <w:sz w:val="24"/>
          <w:szCs w:val="24"/>
        </w:rPr>
        <w:t xml:space="preserve"> but the aspiration is to have employers that can support the Real Living Wage. </w:t>
      </w:r>
    </w:p>
    <w:p w14:paraId="208638B6" w14:textId="77777777" w:rsidR="00E3377D" w:rsidRDefault="0030055A">
      <w:pPr>
        <w:numPr>
          <w:ilvl w:val="1"/>
          <w:numId w:val="3"/>
        </w:numPr>
        <w:shd w:val="clear" w:color="auto" w:fill="FFFFFF"/>
        <w:spacing w:after="0" w:line="276" w:lineRule="auto"/>
        <w:rPr>
          <w:rFonts w:ascii="Verdana" w:eastAsia="Verdana" w:hAnsi="Verdana" w:cs="Verdana"/>
          <w:color w:val="222222"/>
          <w:sz w:val="24"/>
          <w:szCs w:val="24"/>
        </w:rPr>
      </w:pPr>
      <w:r>
        <w:rPr>
          <w:rFonts w:ascii="Verdana" w:eastAsia="Verdana" w:hAnsi="Verdana" w:cs="Verdana"/>
          <w:color w:val="222222"/>
          <w:sz w:val="24"/>
          <w:szCs w:val="24"/>
        </w:rPr>
        <w:t xml:space="preserve">Aidan will find out whether LCC has signed up to the scheme </w:t>
      </w:r>
    </w:p>
    <w:p w14:paraId="583A6899" w14:textId="5846F0AD" w:rsidR="00E3377D" w:rsidRDefault="00211C7B">
      <w:pPr>
        <w:numPr>
          <w:ilvl w:val="0"/>
          <w:numId w:val="3"/>
        </w:numPr>
        <w:shd w:val="clear" w:color="auto" w:fill="FFFFFF"/>
        <w:spacing w:after="0" w:line="276" w:lineRule="auto"/>
        <w:rPr>
          <w:rFonts w:ascii="Verdana" w:eastAsia="Verdana" w:hAnsi="Verdana" w:cs="Verdana"/>
          <w:color w:val="222222"/>
          <w:sz w:val="24"/>
          <w:szCs w:val="24"/>
        </w:rPr>
      </w:pPr>
      <w:r>
        <w:rPr>
          <w:rFonts w:ascii="Verdana" w:eastAsia="Verdana" w:hAnsi="Verdana" w:cs="Verdana"/>
          <w:color w:val="222222"/>
          <w:sz w:val="24"/>
          <w:szCs w:val="24"/>
        </w:rPr>
        <w:t>A</w:t>
      </w:r>
      <w:r w:rsidR="0030055A">
        <w:rPr>
          <w:rFonts w:ascii="Verdana" w:eastAsia="Verdana" w:hAnsi="Verdana" w:cs="Verdana"/>
          <w:color w:val="222222"/>
          <w:sz w:val="24"/>
          <w:szCs w:val="24"/>
        </w:rPr>
        <w:t xml:space="preserve"> recruitment / staffing survey </w:t>
      </w:r>
      <w:r>
        <w:rPr>
          <w:rFonts w:ascii="Verdana" w:eastAsia="Verdana" w:hAnsi="Verdana" w:cs="Verdana"/>
          <w:color w:val="222222"/>
          <w:sz w:val="24"/>
          <w:szCs w:val="24"/>
        </w:rPr>
        <w:t>was proposed to collect a sector view</w:t>
      </w:r>
      <w:r w:rsidR="00AF715E">
        <w:rPr>
          <w:rFonts w:ascii="Verdana" w:eastAsia="Verdana" w:hAnsi="Verdana" w:cs="Verdana"/>
          <w:color w:val="222222"/>
          <w:sz w:val="24"/>
          <w:szCs w:val="24"/>
        </w:rPr>
        <w:t>, to be</w:t>
      </w:r>
      <w:r w:rsidR="0030055A">
        <w:rPr>
          <w:rFonts w:ascii="Verdana" w:eastAsia="Verdana" w:hAnsi="Verdana" w:cs="Verdana"/>
          <w:color w:val="222222"/>
          <w:sz w:val="24"/>
          <w:szCs w:val="24"/>
        </w:rPr>
        <w:t xml:space="preserve"> shared with Aidan as an opportunity to provide a better picture of what’s happening across providers</w:t>
      </w:r>
    </w:p>
    <w:p w14:paraId="53CB9531" w14:textId="209B4C64" w:rsidR="00E3377D" w:rsidRDefault="00AF715E">
      <w:pPr>
        <w:numPr>
          <w:ilvl w:val="0"/>
          <w:numId w:val="3"/>
        </w:numPr>
        <w:shd w:val="clear" w:color="auto" w:fill="FFFFFF"/>
        <w:spacing w:after="0" w:line="276" w:lineRule="auto"/>
        <w:rPr>
          <w:rFonts w:ascii="Verdana" w:eastAsia="Verdana" w:hAnsi="Verdana" w:cs="Verdana"/>
          <w:color w:val="222222"/>
          <w:sz w:val="24"/>
          <w:szCs w:val="24"/>
        </w:rPr>
      </w:pPr>
      <w:r>
        <w:rPr>
          <w:rFonts w:ascii="Verdana" w:eastAsia="Verdana" w:hAnsi="Verdana" w:cs="Verdana"/>
          <w:color w:val="222222"/>
          <w:sz w:val="24"/>
          <w:szCs w:val="24"/>
        </w:rPr>
        <w:t>Living Wage Rise in April 2022 to £9.42 and a</w:t>
      </w:r>
      <w:r w:rsidR="0030055A">
        <w:rPr>
          <w:rFonts w:ascii="Verdana" w:eastAsia="Verdana" w:hAnsi="Verdana" w:cs="Verdana"/>
          <w:color w:val="222222"/>
          <w:sz w:val="24"/>
          <w:szCs w:val="24"/>
        </w:rPr>
        <w:t>nnual uplift</w:t>
      </w:r>
      <w:r w:rsidR="00213FC0">
        <w:rPr>
          <w:rFonts w:ascii="Verdana" w:eastAsia="Verdana" w:hAnsi="Verdana" w:cs="Verdana"/>
          <w:color w:val="222222"/>
          <w:sz w:val="24"/>
          <w:szCs w:val="24"/>
        </w:rPr>
        <w:t>s</w:t>
      </w:r>
      <w:r w:rsidR="0030055A">
        <w:rPr>
          <w:rFonts w:ascii="Verdana" w:eastAsia="Verdana" w:hAnsi="Verdana" w:cs="Verdana"/>
          <w:color w:val="222222"/>
          <w:sz w:val="24"/>
          <w:szCs w:val="24"/>
        </w:rPr>
        <w:t xml:space="preserve"> </w:t>
      </w:r>
      <w:r w:rsidR="00213FC0">
        <w:rPr>
          <w:rFonts w:ascii="Verdana" w:eastAsia="Verdana" w:hAnsi="Verdana" w:cs="Verdana"/>
          <w:color w:val="222222"/>
          <w:sz w:val="24"/>
          <w:szCs w:val="24"/>
        </w:rPr>
        <w:t>– issue of uplifts process falling in line with April increase -</w:t>
      </w:r>
      <w:r w:rsidR="0030055A">
        <w:rPr>
          <w:rFonts w:ascii="Verdana" w:eastAsia="Verdana" w:hAnsi="Verdana" w:cs="Verdana"/>
          <w:color w:val="222222"/>
          <w:sz w:val="24"/>
          <w:szCs w:val="24"/>
        </w:rPr>
        <w:t xml:space="preserve"> trying to streamline the process. Tina raised challenges about understanding the wage going up, national insurance going up - Aidan agreed we need to be able to have more certainty about what can be passed through to providers</w:t>
      </w:r>
    </w:p>
    <w:p w14:paraId="00CE5C11" w14:textId="46F92743" w:rsidR="00213FC0" w:rsidRDefault="00213FC0">
      <w:pPr>
        <w:numPr>
          <w:ilvl w:val="0"/>
          <w:numId w:val="3"/>
        </w:numPr>
        <w:shd w:val="clear" w:color="auto" w:fill="FFFFFF"/>
        <w:spacing w:after="0" w:line="276" w:lineRule="auto"/>
        <w:rPr>
          <w:rFonts w:ascii="Verdana" w:eastAsia="Verdana" w:hAnsi="Verdana" w:cs="Verdana"/>
          <w:color w:val="222222"/>
          <w:sz w:val="24"/>
          <w:szCs w:val="24"/>
        </w:rPr>
      </w:pPr>
      <w:r>
        <w:rPr>
          <w:rFonts w:ascii="Verdana" w:eastAsia="Verdana" w:hAnsi="Verdana" w:cs="Verdana"/>
          <w:color w:val="222222"/>
          <w:sz w:val="24"/>
          <w:szCs w:val="24"/>
        </w:rPr>
        <w:t>Real Living Wage, LCC as Living Wage Foundation, Social Value and scoring on tender contracts, small to medium sized organisations scored lower on tenders as not currently paying NLW to staff, affects providers coming into the market</w:t>
      </w:r>
    </w:p>
    <w:p w14:paraId="442749F3" w14:textId="22AB4C50" w:rsidR="00E3377D" w:rsidRDefault="0030055A">
      <w:pPr>
        <w:numPr>
          <w:ilvl w:val="0"/>
          <w:numId w:val="3"/>
        </w:numPr>
        <w:shd w:val="clear" w:color="auto" w:fill="FFFFFF"/>
        <w:spacing w:after="0" w:line="276" w:lineRule="auto"/>
        <w:rPr>
          <w:rFonts w:ascii="Verdana" w:eastAsia="Verdana" w:hAnsi="Verdana" w:cs="Verdana"/>
          <w:color w:val="222222"/>
          <w:sz w:val="24"/>
          <w:szCs w:val="24"/>
        </w:rPr>
      </w:pPr>
      <w:r>
        <w:rPr>
          <w:rFonts w:ascii="Verdana" w:eastAsia="Verdana" w:hAnsi="Verdana" w:cs="Verdana"/>
          <w:color w:val="222222"/>
          <w:sz w:val="24"/>
          <w:szCs w:val="24"/>
        </w:rPr>
        <w:t>Nature of care packages</w:t>
      </w:r>
      <w:r w:rsidR="00213FC0">
        <w:rPr>
          <w:rFonts w:ascii="Verdana" w:eastAsia="Verdana" w:hAnsi="Verdana" w:cs="Verdana"/>
          <w:color w:val="222222"/>
          <w:sz w:val="24"/>
          <w:szCs w:val="24"/>
        </w:rPr>
        <w:t>, cost reducing, travel increasing, providers paying above NLW</w:t>
      </w:r>
      <w:r>
        <w:rPr>
          <w:rFonts w:ascii="Verdana" w:eastAsia="Verdana" w:hAnsi="Verdana" w:cs="Verdana"/>
          <w:color w:val="222222"/>
          <w:sz w:val="24"/>
          <w:szCs w:val="24"/>
        </w:rPr>
        <w:t xml:space="preserve"> - Tina to feed information in about cost of care, which can be coordinated through Forum Central</w:t>
      </w:r>
    </w:p>
    <w:p w14:paraId="324CBE41" w14:textId="77777777" w:rsidR="00E3377D" w:rsidRDefault="00E3377D">
      <w:pPr>
        <w:shd w:val="clear" w:color="auto" w:fill="FFFFFF"/>
        <w:spacing w:after="0" w:line="240" w:lineRule="auto"/>
        <w:rPr>
          <w:rFonts w:ascii="Verdana" w:eastAsia="Verdana" w:hAnsi="Verdana" w:cs="Verdana"/>
          <w:color w:val="222222"/>
          <w:sz w:val="24"/>
          <w:szCs w:val="24"/>
        </w:rPr>
      </w:pPr>
    </w:p>
    <w:p w14:paraId="3219A149" w14:textId="2D98A6AC" w:rsidR="00E3377D" w:rsidRPr="00213FC0" w:rsidRDefault="0030055A" w:rsidP="001529B9">
      <w:pPr>
        <w:numPr>
          <w:ilvl w:val="0"/>
          <w:numId w:val="1"/>
        </w:numPr>
        <w:shd w:val="clear" w:color="auto" w:fill="FFFFFF"/>
        <w:spacing w:after="0" w:line="240" w:lineRule="auto"/>
        <w:rPr>
          <w:rFonts w:ascii="Verdana" w:eastAsia="Verdana" w:hAnsi="Verdana" w:cs="Verdana"/>
          <w:color w:val="222222"/>
          <w:sz w:val="24"/>
          <w:szCs w:val="24"/>
        </w:rPr>
      </w:pPr>
      <w:r w:rsidRPr="00213FC0">
        <w:rPr>
          <w:rFonts w:ascii="Verdana" w:eastAsia="Verdana" w:hAnsi="Verdana" w:cs="Verdana"/>
          <w:b/>
          <w:color w:val="222222"/>
          <w:sz w:val="24"/>
          <w:szCs w:val="24"/>
        </w:rPr>
        <w:t xml:space="preserve">Member Updates </w:t>
      </w:r>
    </w:p>
    <w:p w14:paraId="543ED705" w14:textId="77777777" w:rsidR="00213FC0" w:rsidRPr="00213FC0" w:rsidRDefault="00213FC0" w:rsidP="00213FC0">
      <w:pPr>
        <w:shd w:val="clear" w:color="auto" w:fill="FFFFFF"/>
        <w:spacing w:after="0" w:line="240" w:lineRule="auto"/>
        <w:ind w:left="720"/>
        <w:rPr>
          <w:rFonts w:ascii="Verdana" w:eastAsia="Verdana" w:hAnsi="Verdana" w:cs="Verdana"/>
          <w:color w:val="222222"/>
          <w:sz w:val="24"/>
          <w:szCs w:val="24"/>
        </w:rPr>
      </w:pPr>
    </w:p>
    <w:p w14:paraId="1C4D2BCA" w14:textId="77777777" w:rsidR="00E3377D" w:rsidRDefault="0030055A">
      <w:pPr>
        <w:numPr>
          <w:ilvl w:val="0"/>
          <w:numId w:val="4"/>
        </w:numPr>
        <w:pBdr>
          <w:top w:val="nil"/>
          <w:left w:val="nil"/>
          <w:bottom w:val="nil"/>
          <w:right w:val="nil"/>
          <w:between w:val="nil"/>
        </w:pBd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Leeds Cancer Awareness - Darren</w:t>
      </w:r>
    </w:p>
    <w:p w14:paraId="579595AF" w14:textId="77777777" w:rsidR="00E3377D" w:rsidRDefault="00E3377D">
      <w:pPr>
        <w:pBdr>
          <w:top w:val="nil"/>
          <w:left w:val="nil"/>
          <w:bottom w:val="nil"/>
          <w:right w:val="nil"/>
          <w:between w:val="nil"/>
        </w:pBdr>
        <w:shd w:val="clear" w:color="auto" w:fill="FFFFFF"/>
        <w:spacing w:after="0" w:line="240" w:lineRule="auto"/>
        <w:rPr>
          <w:rFonts w:ascii="Verdana" w:eastAsia="Verdana" w:hAnsi="Verdana" w:cs="Verdana"/>
          <w:color w:val="222222"/>
          <w:sz w:val="24"/>
          <w:szCs w:val="24"/>
        </w:rPr>
      </w:pPr>
    </w:p>
    <w:p w14:paraId="209C4859" w14:textId="77777777" w:rsidR="00E3377D" w:rsidRDefault="0030055A">
      <w:pPr>
        <w:pBdr>
          <w:top w:val="nil"/>
          <w:left w:val="nil"/>
          <w:bottom w:val="nil"/>
          <w:right w:val="nil"/>
          <w:between w:val="nil"/>
        </w:pBdr>
        <w:shd w:val="clear" w:color="auto" w:fill="FFFFFF"/>
        <w:spacing w:after="0" w:line="240" w:lineRule="auto"/>
        <w:rPr>
          <w:rFonts w:ascii="Verdana" w:eastAsia="Verdana" w:hAnsi="Verdana" w:cs="Verdana"/>
          <w:color w:val="222222"/>
          <w:sz w:val="24"/>
          <w:szCs w:val="24"/>
        </w:rPr>
      </w:pPr>
      <w:r>
        <w:rPr>
          <w:rFonts w:ascii="Verdana" w:eastAsia="Verdana" w:hAnsi="Verdana" w:cs="Verdana"/>
          <w:color w:val="222222"/>
          <w:sz w:val="24"/>
          <w:szCs w:val="24"/>
        </w:rPr>
        <w:t xml:space="preserve">One of the project’s target groups is people with a Learning Disability as screening rates are low. Darren and Megan can come along and deliver sessions to service users/groups including easy read resources, body part models - they are happy to adhere to covid rules. They can also do staff training. If you have any questions or would like to book in </w:t>
      </w:r>
      <w:proofErr w:type="gramStart"/>
      <w:r>
        <w:rPr>
          <w:rFonts w:ascii="Verdana" w:eastAsia="Verdana" w:hAnsi="Verdana" w:cs="Verdana"/>
          <w:color w:val="222222"/>
          <w:sz w:val="24"/>
          <w:szCs w:val="24"/>
        </w:rPr>
        <w:t>sessions</w:t>
      </w:r>
      <w:proofErr w:type="gramEnd"/>
      <w:r>
        <w:rPr>
          <w:rFonts w:ascii="Verdana" w:eastAsia="Verdana" w:hAnsi="Verdana" w:cs="Verdana"/>
          <w:color w:val="222222"/>
          <w:sz w:val="24"/>
          <w:szCs w:val="24"/>
        </w:rPr>
        <w:t xml:space="preserve"> please email </w:t>
      </w:r>
      <w:hyperlink r:id="rId9">
        <w:r>
          <w:rPr>
            <w:rFonts w:ascii="Verdana" w:eastAsia="Verdana" w:hAnsi="Verdana" w:cs="Verdana"/>
            <w:color w:val="1155CC"/>
            <w:sz w:val="24"/>
            <w:szCs w:val="24"/>
            <w:u w:val="single"/>
          </w:rPr>
          <w:t>megan.arundel@uni.uk.net</w:t>
        </w:r>
      </w:hyperlink>
      <w:r>
        <w:rPr>
          <w:rFonts w:ascii="Verdana" w:eastAsia="Verdana" w:hAnsi="Verdana" w:cs="Verdana"/>
          <w:color w:val="222222"/>
          <w:sz w:val="24"/>
          <w:szCs w:val="24"/>
        </w:rPr>
        <w:t>.</w:t>
      </w:r>
    </w:p>
    <w:p w14:paraId="60FBD686" w14:textId="77777777" w:rsidR="00E3377D" w:rsidRDefault="00E3377D">
      <w:pPr>
        <w:shd w:val="clear" w:color="auto" w:fill="FFFFFF"/>
        <w:spacing w:after="0" w:line="240" w:lineRule="auto"/>
        <w:rPr>
          <w:rFonts w:ascii="Verdana" w:eastAsia="Verdana" w:hAnsi="Verdana" w:cs="Verdana"/>
          <w:color w:val="222222"/>
          <w:sz w:val="24"/>
          <w:szCs w:val="24"/>
        </w:rPr>
      </w:pPr>
    </w:p>
    <w:p w14:paraId="3861C219" w14:textId="77777777" w:rsidR="00E3377D" w:rsidRDefault="00E3377D">
      <w:pPr>
        <w:shd w:val="clear" w:color="auto" w:fill="FFFFFF"/>
        <w:spacing w:after="0" w:line="240" w:lineRule="auto"/>
        <w:rPr>
          <w:rFonts w:ascii="Verdana" w:eastAsia="Verdana" w:hAnsi="Verdana" w:cs="Verdana"/>
          <w:color w:val="222222"/>
          <w:sz w:val="24"/>
          <w:szCs w:val="24"/>
        </w:rPr>
      </w:pPr>
    </w:p>
    <w:p w14:paraId="196016BF" w14:textId="171A0447" w:rsidR="00E3377D" w:rsidRDefault="00AF715E">
      <w:pPr>
        <w:numPr>
          <w:ilvl w:val="0"/>
          <w:numId w:val="1"/>
        </w:numPr>
        <w:shd w:val="clear" w:color="auto" w:fill="FFFFFF"/>
        <w:spacing w:after="0" w:line="240" w:lineRule="auto"/>
        <w:rPr>
          <w:rFonts w:ascii="Verdana" w:eastAsia="Verdana" w:hAnsi="Verdana" w:cs="Verdana"/>
          <w:b/>
          <w:color w:val="222222"/>
          <w:sz w:val="24"/>
          <w:szCs w:val="24"/>
        </w:rPr>
      </w:pPr>
      <w:r>
        <w:rPr>
          <w:rFonts w:ascii="Verdana" w:eastAsia="Verdana" w:hAnsi="Verdana" w:cs="Verdana"/>
          <w:b/>
          <w:color w:val="222222"/>
          <w:sz w:val="24"/>
          <w:szCs w:val="24"/>
        </w:rPr>
        <w:t>Close</w:t>
      </w:r>
    </w:p>
    <w:p w14:paraId="165552D0" w14:textId="77777777" w:rsidR="00E3377D" w:rsidRDefault="00E3377D">
      <w:pPr>
        <w:shd w:val="clear" w:color="auto" w:fill="FFFFFF"/>
        <w:spacing w:after="0" w:line="240" w:lineRule="auto"/>
        <w:rPr>
          <w:rFonts w:ascii="Verdana" w:eastAsia="Verdana" w:hAnsi="Verdana" w:cs="Verdana"/>
          <w:color w:val="222222"/>
          <w:sz w:val="24"/>
          <w:szCs w:val="24"/>
        </w:rPr>
      </w:pPr>
    </w:p>
    <w:p w14:paraId="6256BC98" w14:textId="77777777" w:rsidR="00E3377D" w:rsidRDefault="00E3377D">
      <w:pPr>
        <w:shd w:val="clear" w:color="auto" w:fill="FFFFFF"/>
        <w:spacing w:after="0" w:line="240" w:lineRule="auto"/>
        <w:rPr>
          <w:rFonts w:ascii="Verdana" w:eastAsia="Verdana" w:hAnsi="Verdana" w:cs="Verdana"/>
          <w:color w:val="222222"/>
          <w:sz w:val="24"/>
          <w:szCs w:val="24"/>
        </w:rPr>
      </w:pPr>
    </w:p>
    <w:p w14:paraId="348DF48D" w14:textId="644459FF" w:rsidR="00E3377D" w:rsidRDefault="0030055A">
      <w:pPr>
        <w:pBdr>
          <w:top w:val="nil"/>
          <w:left w:val="nil"/>
          <w:bottom w:val="nil"/>
          <w:right w:val="nil"/>
          <w:between w:val="nil"/>
        </w:pBdr>
        <w:shd w:val="clear" w:color="auto" w:fill="FFFFFF"/>
        <w:spacing w:after="0" w:line="240" w:lineRule="auto"/>
        <w:rPr>
          <w:rFonts w:ascii="Verdana" w:eastAsia="Verdana" w:hAnsi="Verdana" w:cs="Verdana"/>
          <w:sz w:val="24"/>
          <w:szCs w:val="24"/>
        </w:rPr>
      </w:pPr>
      <w:r>
        <w:rPr>
          <w:rFonts w:ascii="Verdana" w:eastAsia="Verdana" w:hAnsi="Verdana" w:cs="Verdana"/>
          <w:sz w:val="24"/>
          <w:szCs w:val="24"/>
        </w:rPr>
        <w:t>The next meeting is Wednesday 24 November from 1 – 2:30pm.</w:t>
      </w:r>
    </w:p>
    <w:p w14:paraId="44EB9D30" w14:textId="77777777" w:rsidR="00E3377D" w:rsidRDefault="00E3377D">
      <w:pPr>
        <w:shd w:val="clear" w:color="auto" w:fill="FFFFFF"/>
        <w:spacing w:after="0" w:line="240" w:lineRule="auto"/>
        <w:rPr>
          <w:rFonts w:ascii="Verdana" w:eastAsia="Verdana" w:hAnsi="Verdana" w:cs="Verdana"/>
          <w:color w:val="222222"/>
          <w:sz w:val="24"/>
          <w:szCs w:val="24"/>
        </w:rPr>
      </w:pPr>
    </w:p>
    <w:p w14:paraId="1DFA1DB8" w14:textId="77777777" w:rsidR="00E3377D" w:rsidRDefault="00E3377D">
      <w:pPr>
        <w:rPr>
          <w:rFonts w:ascii="Verdana" w:eastAsia="Verdana" w:hAnsi="Verdana" w:cs="Verdana"/>
        </w:rPr>
      </w:pPr>
    </w:p>
    <w:sectPr w:rsidR="00E3377D">
      <w:type w:val="continuous"/>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66D7"/>
    <w:multiLevelType w:val="multilevel"/>
    <w:tmpl w:val="197C2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7C3DC2"/>
    <w:multiLevelType w:val="multilevel"/>
    <w:tmpl w:val="EC7E1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6C4525"/>
    <w:multiLevelType w:val="multilevel"/>
    <w:tmpl w:val="9B6AB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C73224"/>
    <w:multiLevelType w:val="multilevel"/>
    <w:tmpl w:val="93DCF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320093"/>
    <w:multiLevelType w:val="multilevel"/>
    <w:tmpl w:val="5ACCC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460BEE"/>
    <w:multiLevelType w:val="multilevel"/>
    <w:tmpl w:val="924E5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7D"/>
    <w:rsid w:val="000E5463"/>
    <w:rsid w:val="00181A4E"/>
    <w:rsid w:val="00211C7B"/>
    <w:rsid w:val="00213FC0"/>
    <w:rsid w:val="0030055A"/>
    <w:rsid w:val="005E724D"/>
    <w:rsid w:val="0070403F"/>
    <w:rsid w:val="0093652B"/>
    <w:rsid w:val="00AF715E"/>
    <w:rsid w:val="00C36CA6"/>
    <w:rsid w:val="00E3377D"/>
    <w:rsid w:val="00E7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6E28"/>
  <w15:docId w15:val="{824A5EE2-C2D0-4287-8AC0-BC368035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60790"/>
    <w:pPr>
      <w:ind w:left="720"/>
      <w:contextualSpacing/>
    </w:pPr>
  </w:style>
  <w:style w:type="character" w:styleId="Hyperlink">
    <w:name w:val="Hyperlink"/>
    <w:basedOn w:val="DefaultParagraphFont"/>
    <w:uiPriority w:val="99"/>
    <w:unhideWhenUsed/>
    <w:rsid w:val="00835DF3"/>
    <w:rPr>
      <w:color w:val="0563C1" w:themeColor="hyperlink"/>
      <w:u w:val="single"/>
    </w:rPr>
  </w:style>
  <w:style w:type="character" w:styleId="UnresolvedMention">
    <w:name w:val="Unresolved Mention"/>
    <w:basedOn w:val="DefaultParagraphFont"/>
    <w:uiPriority w:val="99"/>
    <w:semiHidden/>
    <w:unhideWhenUsed/>
    <w:rsid w:val="00835DF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mocracy.leeds.gov.uk/ieListDocuments.aspx?CId=102&amp;MId=11358&amp;Ver=4"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gan.arundel@uni.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sz7+39S5oHqbdeFugrKolrN0g==">AMUW2mVSBx4fGJHOL3NY6p8MIjIF9NKn99hWud9iDNtLYBSh9gdqxtAuQP41y+L4QqFJkANmwezTk6/xVJcZPbY8T/PnahqFupsgOXGYI39WQJaEH8BWes0=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 Coram</dc:creator>
  <cp:lastModifiedBy>Kim Goulden</cp:lastModifiedBy>
  <cp:revision>5</cp:revision>
  <dcterms:created xsi:type="dcterms:W3CDTF">2021-10-06T11:49:00Z</dcterms:created>
  <dcterms:modified xsi:type="dcterms:W3CDTF">2021-10-08T15:12:00Z</dcterms:modified>
</cp:coreProperties>
</file>