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1B98" w14:textId="77777777" w:rsidR="00F10D12" w:rsidRPr="00F10D12" w:rsidRDefault="00F10D12" w:rsidP="00F10D12">
      <w:pPr>
        <w:jc w:val="center"/>
        <w:rPr>
          <w:b/>
          <w:bCs/>
          <w:sz w:val="28"/>
          <w:szCs w:val="28"/>
        </w:rPr>
      </w:pPr>
      <w:r w:rsidRPr="00F10D12">
        <w:rPr>
          <w:b/>
          <w:bCs/>
          <w:sz w:val="28"/>
          <w:szCs w:val="28"/>
        </w:rPr>
        <w:t xml:space="preserve">Organisations’ Invitation to Participate </w:t>
      </w:r>
    </w:p>
    <w:p w14:paraId="6D1D16E0" w14:textId="12A05217" w:rsidR="00956055" w:rsidRPr="00F10D12" w:rsidRDefault="008778A9" w:rsidP="00F10D12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Supporting</w:t>
      </w:r>
      <w:r w:rsidRPr="008778A9">
        <w:t> </w:t>
      </w:r>
      <w:r w:rsidRPr="008778A9">
        <w:rPr>
          <w:b/>
          <w:bCs/>
          <w:sz w:val="28"/>
          <w:szCs w:val="28"/>
        </w:rPr>
        <w:t xml:space="preserve">the VSCE paid workforce: </w:t>
      </w:r>
      <w:r w:rsidR="009769F3">
        <w:rPr>
          <w:b/>
          <w:bCs/>
          <w:sz w:val="28"/>
          <w:szCs w:val="28"/>
        </w:rPr>
        <w:t>An A</w:t>
      </w:r>
      <w:r w:rsidR="00F37FF3" w:rsidRPr="008778A9">
        <w:rPr>
          <w:b/>
          <w:bCs/>
          <w:sz w:val="28"/>
          <w:szCs w:val="28"/>
        </w:rPr>
        <w:t xml:space="preserve">ction </w:t>
      </w:r>
      <w:r w:rsidR="009769F3">
        <w:rPr>
          <w:b/>
          <w:bCs/>
          <w:sz w:val="28"/>
          <w:szCs w:val="28"/>
        </w:rPr>
        <w:t>R</w:t>
      </w:r>
      <w:r w:rsidR="00F37FF3" w:rsidRPr="008778A9">
        <w:rPr>
          <w:b/>
          <w:bCs/>
          <w:sz w:val="28"/>
          <w:szCs w:val="28"/>
        </w:rPr>
        <w:t>esearch</w:t>
      </w:r>
      <w:r w:rsidRPr="008778A9">
        <w:rPr>
          <w:b/>
          <w:bCs/>
          <w:sz w:val="28"/>
          <w:szCs w:val="28"/>
        </w:rPr>
        <w:t xml:space="preserve"> </w:t>
      </w:r>
      <w:r w:rsidR="009769F3">
        <w:rPr>
          <w:b/>
          <w:bCs/>
          <w:sz w:val="28"/>
          <w:szCs w:val="28"/>
        </w:rPr>
        <w:t>S</w:t>
      </w:r>
      <w:r w:rsidRPr="008778A9">
        <w:rPr>
          <w:b/>
          <w:bCs/>
          <w:sz w:val="28"/>
          <w:szCs w:val="28"/>
        </w:rPr>
        <w:t>tudy</w:t>
      </w:r>
    </w:p>
    <w:p w14:paraId="2FA42612" w14:textId="77777777" w:rsidR="00F10D12" w:rsidRDefault="00F10D12" w:rsidP="00F10D12">
      <w:pPr>
        <w:jc w:val="center"/>
        <w:rPr>
          <w:b/>
          <w:bCs/>
        </w:rPr>
      </w:pPr>
      <w:r>
        <w:rPr>
          <w:b/>
          <w:bCs/>
        </w:rPr>
        <w:t>A collaboration between researchers at the University of Sheffield and Leeds Beckett University</w:t>
      </w:r>
    </w:p>
    <w:p w14:paraId="2255E4F7" w14:textId="77777777" w:rsidR="00912C3C" w:rsidRPr="00912C3C" w:rsidRDefault="00912C3C" w:rsidP="00E04FB6">
      <w:pPr>
        <w:jc w:val="center"/>
        <w:rPr>
          <w:b/>
          <w:bCs/>
        </w:rPr>
      </w:pPr>
    </w:p>
    <w:p w14:paraId="32342E25" w14:textId="05B05CDE" w:rsidR="00CB2564" w:rsidRDefault="47681119" w:rsidP="009C242A">
      <w:pPr>
        <w:jc w:val="both"/>
      </w:pPr>
      <w:r w:rsidRPr="3EC0775A">
        <w:rPr>
          <w:b/>
          <w:bCs/>
        </w:rPr>
        <w:t xml:space="preserve">We </w:t>
      </w:r>
      <w:r w:rsidR="00CB2564">
        <w:rPr>
          <w:b/>
          <w:bCs/>
        </w:rPr>
        <w:t>invite</w:t>
      </w:r>
      <w:r w:rsidRPr="3EC0775A">
        <w:rPr>
          <w:b/>
          <w:bCs/>
        </w:rPr>
        <w:t xml:space="preserve"> you</w:t>
      </w:r>
      <w:r w:rsidR="006E1F79">
        <w:rPr>
          <w:b/>
          <w:bCs/>
        </w:rPr>
        <w:t>r organisation</w:t>
      </w:r>
      <w:r w:rsidRPr="3EC0775A">
        <w:rPr>
          <w:b/>
          <w:bCs/>
        </w:rPr>
        <w:t xml:space="preserve"> to </w:t>
      </w:r>
      <w:r w:rsidR="521A647D" w:rsidRPr="3EC0775A">
        <w:rPr>
          <w:b/>
          <w:bCs/>
        </w:rPr>
        <w:t>participate</w:t>
      </w:r>
      <w:r w:rsidRPr="3EC0775A">
        <w:rPr>
          <w:b/>
          <w:bCs/>
        </w:rPr>
        <w:t xml:space="preserve"> </w:t>
      </w:r>
      <w:bookmarkStart w:id="0" w:name="_Hlk188452197"/>
      <w:r>
        <w:t>in</w:t>
      </w:r>
      <w:r w:rsidR="5D95D2A6">
        <w:t xml:space="preserve"> a research project </w:t>
      </w:r>
      <w:r w:rsidR="2D437156">
        <w:t xml:space="preserve">about </w:t>
      </w:r>
      <w:r w:rsidR="008778A9">
        <w:t>improving professional</w:t>
      </w:r>
      <w:r w:rsidR="00212629">
        <w:t xml:space="preserve"> and wellbeing</w:t>
      </w:r>
      <w:r w:rsidR="008778A9">
        <w:t xml:space="preserve"> support for </w:t>
      </w:r>
      <w:r w:rsidR="00930AEC">
        <w:t>V</w:t>
      </w:r>
      <w:r w:rsidR="008778A9">
        <w:t xml:space="preserve">oluntary, </w:t>
      </w:r>
      <w:r w:rsidR="00930AEC">
        <w:t>C</w:t>
      </w:r>
      <w:r w:rsidR="008778A9">
        <w:t xml:space="preserve">ommunity and </w:t>
      </w:r>
      <w:r w:rsidR="00930AEC">
        <w:t>S</w:t>
      </w:r>
      <w:r w:rsidR="008778A9">
        <w:t xml:space="preserve">ocial </w:t>
      </w:r>
      <w:r w:rsidR="00930AEC">
        <w:t>E</w:t>
      </w:r>
      <w:r w:rsidR="008778A9">
        <w:t xml:space="preserve">nterprise </w:t>
      </w:r>
      <w:r w:rsidR="00365E63">
        <w:t xml:space="preserve">(VCSE) </w:t>
      </w:r>
      <w:r w:rsidR="003F0B75">
        <w:t>employees</w:t>
      </w:r>
      <w:r w:rsidR="00561B7F">
        <w:t xml:space="preserve"> </w:t>
      </w:r>
      <w:r w:rsidR="008778A9">
        <w:t>whose role</w:t>
      </w:r>
      <w:r w:rsidR="00561B7F">
        <w:t xml:space="preserve"> </w:t>
      </w:r>
      <w:r w:rsidR="00F502C0">
        <w:t>involves</w:t>
      </w:r>
      <w:r w:rsidR="00561B7F">
        <w:t xml:space="preserve"> delivering health and </w:t>
      </w:r>
      <w:r w:rsidR="00F502C0">
        <w:t>wellbeing-related</w:t>
      </w:r>
      <w:r w:rsidR="00561B7F">
        <w:t xml:space="preserve"> support to</w:t>
      </w:r>
      <w:r w:rsidR="00450A2C">
        <w:t xml:space="preserve"> service users</w:t>
      </w:r>
      <w:r w:rsidR="00561B7F">
        <w:t>.</w:t>
      </w:r>
      <w:r w:rsidR="00CF545E">
        <w:t xml:space="preserve"> By health an</w:t>
      </w:r>
      <w:r w:rsidR="003F0B75">
        <w:t>d</w:t>
      </w:r>
      <w:r w:rsidR="00CF545E">
        <w:t xml:space="preserve"> wellbeing support roles, we mean </w:t>
      </w:r>
      <w:r w:rsidR="00930AEC">
        <w:t xml:space="preserve">roles such as </w:t>
      </w:r>
      <w:r w:rsidR="00CF545E">
        <w:t>Social Prescribing Link Workers, Health and Wellbeing Coaches, Care coordinators, and other personalised care roles</w:t>
      </w:r>
      <w:r w:rsidR="004C6429">
        <w:t>, as well as C</w:t>
      </w:r>
      <w:r w:rsidR="004C6429" w:rsidRPr="004C6429">
        <w:t xml:space="preserve">ommunity </w:t>
      </w:r>
      <w:r w:rsidR="004C6429">
        <w:t>D</w:t>
      </w:r>
      <w:r w:rsidR="004C6429" w:rsidRPr="004C6429">
        <w:t xml:space="preserve">evelopment </w:t>
      </w:r>
      <w:r w:rsidR="004C6429">
        <w:t>W</w:t>
      </w:r>
      <w:r w:rsidR="004C6429" w:rsidRPr="004C6429">
        <w:t>orker</w:t>
      </w:r>
      <w:r w:rsidR="004C6429">
        <w:t>s and</w:t>
      </w:r>
      <w:r w:rsidR="004C6429" w:rsidRPr="004C6429">
        <w:t xml:space="preserve"> </w:t>
      </w:r>
      <w:r w:rsidR="004C6429">
        <w:t>Y</w:t>
      </w:r>
      <w:r w:rsidR="004C6429" w:rsidRPr="004C6429">
        <w:t xml:space="preserve">outh </w:t>
      </w:r>
      <w:r w:rsidR="004C6429">
        <w:t>W</w:t>
      </w:r>
      <w:r w:rsidR="004C6429" w:rsidRPr="004C6429">
        <w:t>orker</w:t>
      </w:r>
      <w:r w:rsidR="004C6429">
        <w:t xml:space="preserve">s. </w:t>
      </w:r>
      <w:bookmarkEnd w:id="0"/>
    </w:p>
    <w:p w14:paraId="1EF883AA" w14:textId="5B433506" w:rsidR="009C242A" w:rsidRDefault="009C242A" w:rsidP="00F37FF3">
      <w:pPr>
        <w:jc w:val="both"/>
      </w:pPr>
    </w:p>
    <w:p w14:paraId="10DD7D18" w14:textId="77777777" w:rsidR="00F502C0" w:rsidRDefault="00F502C0" w:rsidP="00F502C0">
      <w:pPr>
        <w:jc w:val="both"/>
        <w:rPr>
          <w:b/>
          <w:bCs/>
        </w:rPr>
      </w:pPr>
      <w:r w:rsidRPr="00275247">
        <w:rPr>
          <w:b/>
          <w:bCs/>
        </w:rPr>
        <w:t xml:space="preserve">About the study </w:t>
      </w:r>
    </w:p>
    <w:p w14:paraId="2D3B6472" w14:textId="5682DA1F" w:rsidR="00A65A41" w:rsidRDefault="00F502C0" w:rsidP="00A65A41">
      <w:pPr>
        <w:jc w:val="both"/>
      </w:pPr>
      <w:bookmarkStart w:id="1" w:name="_Hlk188452682"/>
      <w:r>
        <w:t xml:space="preserve">The project focuses on understanding how we can better support </w:t>
      </w:r>
      <w:r w:rsidR="003F0B75">
        <w:t>employees</w:t>
      </w:r>
      <w:r>
        <w:t xml:space="preserve"> working for VCSE</w:t>
      </w:r>
      <w:r w:rsidR="00930AEC">
        <w:t>s</w:t>
      </w:r>
      <w:r>
        <w:t xml:space="preserve"> to improve their wellbeing and stay in their roles.</w:t>
      </w:r>
      <w:r w:rsidR="00A65A41">
        <w:t xml:space="preserve"> </w:t>
      </w:r>
      <w:r>
        <w:t xml:space="preserve">We will do this by </w:t>
      </w:r>
      <w:r w:rsidR="004C6429">
        <w:t xml:space="preserve">working with six VCSE organisations (three in West Yorkshire and three in South Yorkshire) and </w:t>
      </w:r>
      <w:r>
        <w:t xml:space="preserve">co-designing professional </w:t>
      </w:r>
      <w:r w:rsidR="004C6429">
        <w:t xml:space="preserve">and wellbeing </w:t>
      </w:r>
      <w:r>
        <w:t xml:space="preserve">support (such as training, peer networks or accreditation) </w:t>
      </w:r>
      <w:r w:rsidR="00724D5A">
        <w:t xml:space="preserve">with </w:t>
      </w:r>
      <w:r w:rsidR="004C6429">
        <w:t>each</w:t>
      </w:r>
      <w:r>
        <w:t xml:space="preserve"> VCSE </w:t>
      </w:r>
      <w:r w:rsidR="004C6429">
        <w:t>organisation</w:t>
      </w:r>
      <w:r>
        <w:t xml:space="preserve"> over 21 months. Organisations will </w:t>
      </w:r>
      <w:r w:rsidR="00FC1EC2">
        <w:t>pilot</w:t>
      </w:r>
      <w:r>
        <w:t xml:space="preserve"> the </w:t>
      </w:r>
      <w:r w:rsidR="003F0B75">
        <w:t>p</w:t>
      </w:r>
      <w:r>
        <w:t xml:space="preserve">rofessional </w:t>
      </w:r>
      <w:r w:rsidR="003F0B75">
        <w:t>or wellbeing s</w:t>
      </w:r>
      <w:r>
        <w:t>upport</w:t>
      </w:r>
      <w:r w:rsidR="00FC1EC2">
        <w:t xml:space="preserve"> over a fixed period</w:t>
      </w:r>
      <w:r>
        <w:t xml:space="preserve">. The study team </w:t>
      </w:r>
      <w:r w:rsidR="00FC1EC2" w:rsidRPr="00FC1EC2">
        <w:t xml:space="preserve">will evaluate the </w:t>
      </w:r>
      <w:r w:rsidR="00FC1EC2">
        <w:t>design, delivery process</w:t>
      </w:r>
      <w:r w:rsidR="00FC1EC2" w:rsidRPr="00FC1EC2">
        <w:t>, and outcomes for staff</w:t>
      </w:r>
      <w:r>
        <w:t xml:space="preserve">. </w:t>
      </w:r>
    </w:p>
    <w:bookmarkEnd w:id="1"/>
    <w:p w14:paraId="5A76795E" w14:textId="77777777" w:rsidR="00A65A41" w:rsidRDefault="00A65A41" w:rsidP="00F502C0">
      <w:pPr>
        <w:jc w:val="both"/>
      </w:pPr>
    </w:p>
    <w:p w14:paraId="38F0011B" w14:textId="5B43F043" w:rsidR="00F502C0" w:rsidRDefault="00A65A41" w:rsidP="00F502C0">
      <w:pPr>
        <w:jc w:val="both"/>
      </w:pPr>
      <w:r>
        <w:t xml:space="preserve">The study will be about gaining in-depth learning across six organisations. Therefore, we can provide feedback on what we’ve learnt about your organisation throughout the research project.  </w:t>
      </w:r>
    </w:p>
    <w:p w14:paraId="404F9056" w14:textId="77777777" w:rsidR="00CF545E" w:rsidRDefault="00CF545E" w:rsidP="00F502C0">
      <w:pPr>
        <w:jc w:val="both"/>
      </w:pPr>
    </w:p>
    <w:p w14:paraId="3ED8F916" w14:textId="2556F29A" w:rsidR="00CF545E" w:rsidRPr="00CF545E" w:rsidRDefault="00CF545E" w:rsidP="00CF545E">
      <w:pPr>
        <w:rPr>
          <w:b/>
          <w:bCs/>
        </w:rPr>
      </w:pPr>
      <w:bookmarkStart w:id="2" w:name="_Hlk188270647"/>
      <w:r w:rsidRPr="00CF545E">
        <w:rPr>
          <w:b/>
          <w:bCs/>
        </w:rPr>
        <w:t>The research will be implemented in three phases:</w:t>
      </w:r>
    </w:p>
    <w:p w14:paraId="231501EF" w14:textId="77777777" w:rsidR="00CF545E" w:rsidRDefault="00CF545E" w:rsidP="00CF545E"/>
    <w:p w14:paraId="4FCAAD66" w14:textId="68436BB2" w:rsidR="00CF545E" w:rsidRDefault="00CF545E" w:rsidP="00CF545E">
      <w:r w:rsidRPr="00CF545E">
        <w:rPr>
          <w:b/>
          <w:bCs/>
        </w:rPr>
        <w:t>Phase 1:</w:t>
      </w:r>
      <w:r>
        <w:t xml:space="preserve"> We will explore </w:t>
      </w:r>
      <w:r w:rsidR="0090149A">
        <w:t>staff experiences</w:t>
      </w:r>
      <w:r>
        <w:t xml:space="preserve"> at your organisation, e.g., what </w:t>
      </w:r>
      <w:r w:rsidR="0090149A">
        <w:t xml:space="preserve">professional </w:t>
      </w:r>
      <w:r w:rsidR="003F0B75">
        <w:t xml:space="preserve">and wellbeing </w:t>
      </w:r>
      <w:r w:rsidR="0090149A">
        <w:t>support has been tried previously</w:t>
      </w:r>
      <w:r w:rsidR="006048C2">
        <w:t>, examples of good practice,</w:t>
      </w:r>
      <w:r w:rsidR="00B900D6">
        <w:t xml:space="preserve"> </w:t>
      </w:r>
      <w:r w:rsidR="00933722">
        <w:t xml:space="preserve">what type of support they would like to </w:t>
      </w:r>
      <w:r w:rsidR="00E13DE0">
        <w:t>be in place</w:t>
      </w:r>
      <w:r w:rsidR="0090149A">
        <w:t xml:space="preserve"> and the current</w:t>
      </w:r>
      <w:r>
        <w:t xml:space="preserve"> barriers</w:t>
      </w:r>
      <w:r w:rsidR="0090149A">
        <w:t xml:space="preserve"> and facilitators to implementing new support measures for staff.  </w:t>
      </w:r>
      <w:r>
        <w:t xml:space="preserve"> </w:t>
      </w:r>
    </w:p>
    <w:p w14:paraId="71E0EFDB" w14:textId="1D804923" w:rsidR="00A65A41" w:rsidRDefault="00CF545E" w:rsidP="00CF545E">
      <w:r w:rsidRPr="00CF545E">
        <w:rPr>
          <w:b/>
          <w:bCs/>
        </w:rPr>
        <w:t>Phase 2:</w:t>
      </w:r>
      <w:r>
        <w:t xml:space="preserve"> </w:t>
      </w:r>
      <w:r w:rsidR="0090149A">
        <w:t>We will</w:t>
      </w:r>
      <w:r>
        <w:t xml:space="preserve"> co-design </w:t>
      </w:r>
      <w:r w:rsidR="0090149A">
        <w:t xml:space="preserve">professional </w:t>
      </w:r>
      <w:r w:rsidR="003F0B75">
        <w:t xml:space="preserve">or wellbeing </w:t>
      </w:r>
      <w:r>
        <w:t xml:space="preserve">support </w:t>
      </w:r>
      <w:r w:rsidR="0090149A">
        <w:t>with your organisation and work with you whilst you implement the new support.</w:t>
      </w:r>
      <w:r>
        <w:t xml:space="preserve"> </w:t>
      </w:r>
    </w:p>
    <w:p w14:paraId="6E17F4A4" w14:textId="4FDC418B" w:rsidR="00CF545E" w:rsidRDefault="00A65A41" w:rsidP="00A65A41">
      <w:r w:rsidRPr="00A65A41">
        <w:rPr>
          <w:b/>
          <w:bCs/>
        </w:rPr>
        <w:t>Phase 3:</w:t>
      </w:r>
      <w:r>
        <w:t xml:space="preserve"> </w:t>
      </w:r>
      <w:r w:rsidR="0090149A">
        <w:t xml:space="preserve">We </w:t>
      </w:r>
      <w:r w:rsidR="00497922">
        <w:t>will</w:t>
      </w:r>
      <w:r w:rsidR="0090149A">
        <w:t xml:space="preserve"> explore the implementation process and your organisation's experiences around </w:t>
      </w:r>
      <w:r w:rsidR="003F0B75">
        <w:t>implementing new professional or wellbeing support</w:t>
      </w:r>
      <w:r w:rsidR="00CF545E">
        <w:t xml:space="preserve">. We </w:t>
      </w:r>
      <w:r w:rsidR="0090149A">
        <w:t>want to</w:t>
      </w:r>
      <w:r w:rsidR="00CF545E">
        <w:t xml:space="preserve"> learn </w:t>
      </w:r>
      <w:r w:rsidR="0090149A">
        <w:t>about the positive</w:t>
      </w:r>
      <w:r w:rsidR="00CF545E">
        <w:t xml:space="preserve"> impact </w:t>
      </w:r>
      <w:r w:rsidR="0043159C">
        <w:t xml:space="preserve">of </w:t>
      </w:r>
      <w:r w:rsidR="0090149A">
        <w:t>and</w:t>
      </w:r>
      <w:r w:rsidR="00CF545E">
        <w:t xml:space="preserve"> </w:t>
      </w:r>
      <w:r w:rsidR="0090149A">
        <w:t xml:space="preserve">the potential </w:t>
      </w:r>
      <w:r w:rsidR="00CF545E">
        <w:t xml:space="preserve">challenges </w:t>
      </w:r>
      <w:r w:rsidR="0090149A">
        <w:t xml:space="preserve">to implementation </w:t>
      </w:r>
      <w:r w:rsidR="00605181">
        <w:t>to inform</w:t>
      </w:r>
      <w:r w:rsidR="0090149A">
        <w:t xml:space="preserve"> improving workforce support for VCSE organisations.  </w:t>
      </w:r>
    </w:p>
    <w:bookmarkEnd w:id="2"/>
    <w:p w14:paraId="6A674964" w14:textId="77777777" w:rsidR="00F502C0" w:rsidRDefault="00F502C0" w:rsidP="00F502C0">
      <w:pPr>
        <w:jc w:val="both"/>
      </w:pPr>
      <w:r>
        <w:t xml:space="preserve"> </w:t>
      </w:r>
    </w:p>
    <w:p w14:paraId="17776057" w14:textId="3910BBCF" w:rsidR="00F502C0" w:rsidRDefault="00F502C0" w:rsidP="00F502C0">
      <w:pPr>
        <w:jc w:val="both"/>
      </w:pPr>
      <w:r>
        <w:t xml:space="preserve">The research is funded by the National Institute for Health </w:t>
      </w:r>
      <w:r w:rsidR="00930AEC">
        <w:t xml:space="preserve">and </w:t>
      </w:r>
      <w:r>
        <w:t xml:space="preserve">Care Research. </w:t>
      </w:r>
    </w:p>
    <w:p w14:paraId="59B7A95E" w14:textId="77777777" w:rsidR="00F502C0" w:rsidRDefault="00F502C0" w:rsidP="00F502C0">
      <w:pPr>
        <w:jc w:val="both"/>
      </w:pPr>
    </w:p>
    <w:p w14:paraId="75E96B17" w14:textId="77777777" w:rsidR="00F502C0" w:rsidRDefault="00F502C0" w:rsidP="00F502C0">
      <w:pPr>
        <w:rPr>
          <w:b/>
        </w:rPr>
      </w:pPr>
      <w:r w:rsidRPr="00616CA8">
        <w:t xml:space="preserve">Further information about the study is available at: </w:t>
      </w:r>
      <w:hyperlink r:id="rId7" w:history="1">
        <w:r w:rsidRPr="00D3695E">
          <w:rPr>
            <w:rStyle w:val="Hyperlink"/>
            <w:b/>
          </w:rPr>
          <w:t>https://fundingawards.nihr.ac.uk/award/NIHR159286</w:t>
        </w:r>
      </w:hyperlink>
      <w:r>
        <w:rPr>
          <w:b/>
        </w:rPr>
        <w:t xml:space="preserve"> </w:t>
      </w:r>
    </w:p>
    <w:p w14:paraId="782DFD30" w14:textId="77777777" w:rsidR="00946DDF" w:rsidRDefault="00946DDF" w:rsidP="00F502C0">
      <w:pPr>
        <w:rPr>
          <w:b/>
        </w:rPr>
      </w:pPr>
    </w:p>
    <w:p w14:paraId="630AB13E" w14:textId="77777777" w:rsidR="00946DDF" w:rsidRDefault="00946DDF" w:rsidP="00F502C0">
      <w:pPr>
        <w:rPr>
          <w:b/>
        </w:rPr>
      </w:pPr>
    </w:p>
    <w:p w14:paraId="5ED66CF8" w14:textId="77777777" w:rsidR="00946DDF" w:rsidRDefault="00946DDF" w:rsidP="00F502C0">
      <w:pPr>
        <w:rPr>
          <w:b/>
        </w:rPr>
      </w:pPr>
    </w:p>
    <w:p w14:paraId="403828FA" w14:textId="77777777" w:rsidR="00946DDF" w:rsidRDefault="00946DDF" w:rsidP="00F502C0">
      <w:pPr>
        <w:rPr>
          <w:b/>
        </w:rPr>
      </w:pPr>
    </w:p>
    <w:p w14:paraId="4F5FD78D" w14:textId="2ADD0A13" w:rsidR="00E04FB6" w:rsidRDefault="00E04FB6" w:rsidP="00E04FB6"/>
    <w:p w14:paraId="04B31FFA" w14:textId="01526351" w:rsidR="00E66AD7" w:rsidRDefault="00307B38" w:rsidP="00E04FB6">
      <w:r>
        <w:rPr>
          <w:b/>
          <w:bCs/>
        </w:rPr>
        <w:lastRenderedPageBreak/>
        <w:t>Benefits for your</w:t>
      </w:r>
      <w:r w:rsidR="00056B9E" w:rsidRPr="7BAE9A4D">
        <w:rPr>
          <w:b/>
          <w:bCs/>
        </w:rPr>
        <w:t xml:space="preserve"> organisation</w:t>
      </w:r>
      <w:r w:rsidR="00E04FB6" w:rsidRPr="7BAE9A4D">
        <w:rPr>
          <w:b/>
          <w:bCs/>
        </w:rPr>
        <w:t xml:space="preserve"> </w:t>
      </w:r>
      <w:r w:rsidR="007B1E42">
        <w:rPr>
          <w:b/>
          <w:bCs/>
        </w:rPr>
        <w:t xml:space="preserve">from </w:t>
      </w:r>
      <w:r w:rsidR="00726096">
        <w:rPr>
          <w:b/>
          <w:bCs/>
        </w:rPr>
        <w:t>participating</w:t>
      </w:r>
      <w:r w:rsidR="000D21A7" w:rsidRPr="7BAE9A4D">
        <w:rPr>
          <w:b/>
          <w:bCs/>
        </w:rPr>
        <w:t xml:space="preserve"> in the project</w:t>
      </w:r>
    </w:p>
    <w:p w14:paraId="6E254D9F" w14:textId="0B691FBB" w:rsidR="00A4539C" w:rsidRDefault="00A4539C" w:rsidP="00E66AD7">
      <w:pPr>
        <w:pStyle w:val="ListParagraph"/>
        <w:numPr>
          <w:ilvl w:val="0"/>
          <w:numId w:val="3"/>
        </w:numPr>
      </w:pPr>
      <w:r>
        <w:t xml:space="preserve">It is an opportunity to learn more about </w:t>
      </w:r>
      <w:r w:rsidR="00665870">
        <w:t xml:space="preserve">how </w:t>
      </w:r>
      <w:r>
        <w:t xml:space="preserve">your organisation </w:t>
      </w:r>
      <w:r w:rsidR="00616CA8">
        <w:t>supports staff and</w:t>
      </w:r>
      <w:r>
        <w:t xml:space="preserve"> try </w:t>
      </w:r>
      <w:r w:rsidR="00A65A41">
        <w:t xml:space="preserve">new ways </w:t>
      </w:r>
      <w:r w:rsidR="00450A2C">
        <w:t>of</w:t>
      </w:r>
      <w:r w:rsidR="00A65A41">
        <w:t xml:space="preserve"> provid</w:t>
      </w:r>
      <w:r w:rsidR="00450A2C">
        <w:t>ing</w:t>
      </w:r>
      <w:r>
        <w:t xml:space="preserve"> support.  </w:t>
      </w:r>
    </w:p>
    <w:p w14:paraId="17172CE4" w14:textId="7CF0E3AA" w:rsidR="00E66AD7" w:rsidRDefault="00E66AD7" w:rsidP="00E66AD7">
      <w:pPr>
        <w:pStyle w:val="ListParagraph"/>
        <w:numPr>
          <w:ilvl w:val="0"/>
          <w:numId w:val="3"/>
        </w:numPr>
      </w:pPr>
      <w:r>
        <w:t>O</w:t>
      </w:r>
      <w:r w:rsidR="00056B9E">
        <w:t>rganisations like yours</w:t>
      </w:r>
      <w:r w:rsidR="000D21A7">
        <w:t xml:space="preserve"> are </w:t>
      </w:r>
      <w:r w:rsidR="00956055">
        <w:t>committed to working with communities</w:t>
      </w:r>
      <w:r w:rsidR="00AD6625">
        <w:t>,</w:t>
      </w:r>
      <w:r w:rsidR="00BD1D8E">
        <w:t xml:space="preserve"> and </w:t>
      </w:r>
      <w:r w:rsidR="003F0B75">
        <w:t>employees</w:t>
      </w:r>
      <w:r w:rsidR="00BD1D8E">
        <w:t xml:space="preserve"> are your most important asset. </w:t>
      </w:r>
      <w:r w:rsidR="000D21A7">
        <w:t xml:space="preserve">Engagement in the project </w:t>
      </w:r>
      <w:r w:rsidR="00726096">
        <w:t>could</w:t>
      </w:r>
      <w:r w:rsidR="000D21A7">
        <w:t xml:space="preserve"> assist </w:t>
      </w:r>
      <w:r w:rsidR="00056B9E">
        <w:t xml:space="preserve">your organisation </w:t>
      </w:r>
      <w:r w:rsidR="00956055">
        <w:t>with</w:t>
      </w:r>
      <w:r w:rsidR="000D21A7">
        <w:t xml:space="preserve"> </w:t>
      </w:r>
      <w:r w:rsidR="00726096">
        <w:t xml:space="preserve">recruitment and retention </w:t>
      </w:r>
      <w:r w:rsidR="003E38EC">
        <w:t>by strengthening support for paid staff</w:t>
      </w:r>
      <w:r w:rsidR="000D21A7">
        <w:t xml:space="preserve">. </w:t>
      </w:r>
    </w:p>
    <w:p w14:paraId="56AA743F" w14:textId="1A9A52C2" w:rsidR="00E66AD7" w:rsidRDefault="00E66AD7" w:rsidP="00E66AD7">
      <w:pPr>
        <w:pStyle w:val="ListParagraph"/>
        <w:numPr>
          <w:ilvl w:val="0"/>
          <w:numId w:val="3"/>
        </w:numPr>
      </w:pPr>
      <w:r>
        <w:t>E</w:t>
      </w:r>
      <w:r w:rsidR="000D21A7">
        <w:t xml:space="preserve">ngagement in a prestigious </w:t>
      </w:r>
      <w:r>
        <w:t>NIHR-</w:t>
      </w:r>
      <w:r w:rsidR="00056B9E">
        <w:t xml:space="preserve">funded </w:t>
      </w:r>
      <w:r w:rsidR="000D21A7">
        <w:t xml:space="preserve">project will enhance the profile of </w:t>
      </w:r>
      <w:r w:rsidR="00056B9E">
        <w:t>your organisation</w:t>
      </w:r>
      <w:r w:rsidR="00250591">
        <w:t>,</w:t>
      </w:r>
      <w:r w:rsidR="00056B9E">
        <w:t xml:space="preserve"> </w:t>
      </w:r>
      <w:r w:rsidR="000D21A7">
        <w:t xml:space="preserve">which in turn </w:t>
      </w:r>
      <w:r w:rsidR="008B45EB">
        <w:t xml:space="preserve">could </w:t>
      </w:r>
      <w:r w:rsidR="00AD6625">
        <w:t>influence</w:t>
      </w:r>
      <w:r>
        <w:t xml:space="preserve"> decision</w:t>
      </w:r>
      <w:r w:rsidR="00D96C9F">
        <w:t>-</w:t>
      </w:r>
      <w:r>
        <w:t>makers and funders.</w:t>
      </w:r>
    </w:p>
    <w:p w14:paraId="32D02F0F" w14:textId="22EAAF35" w:rsidR="00E66AD7" w:rsidRDefault="00AB2744" w:rsidP="01E97F42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We have strong connections with national and regional policy organisations, and a</w:t>
      </w:r>
      <w:r w:rsidR="003C19D3">
        <w:t xml:space="preserve">s this is </w:t>
      </w:r>
      <w:r w:rsidR="00BD1D8E">
        <w:t xml:space="preserve">an </w:t>
      </w:r>
      <w:r w:rsidR="00AD6625">
        <w:t xml:space="preserve">under-researched </w:t>
      </w:r>
      <w:r w:rsidR="00616CA8">
        <w:t>area, this</w:t>
      </w:r>
      <w:r w:rsidR="00AD6625">
        <w:t xml:space="preserve"> work will be important in building evidence-based,</w:t>
      </w:r>
      <w:r w:rsidR="00BD1D8E">
        <w:t xml:space="preserve"> effective professional </w:t>
      </w:r>
      <w:r w:rsidR="003F0B75">
        <w:t xml:space="preserve">and wellbeing </w:t>
      </w:r>
      <w:r w:rsidR="00BD1D8E">
        <w:t>support strategies</w:t>
      </w:r>
      <w:r w:rsidR="003C19D3">
        <w:t xml:space="preserve">. </w:t>
      </w:r>
    </w:p>
    <w:p w14:paraId="5ABD74A2" w14:textId="58B0EF0E" w:rsidR="00E66AD7" w:rsidRDefault="165C1AFE" w:rsidP="00E66AD7">
      <w:pPr>
        <w:pStyle w:val="ListParagraph"/>
        <w:numPr>
          <w:ilvl w:val="0"/>
          <w:numId w:val="3"/>
        </w:numPr>
      </w:pPr>
      <w:r>
        <w:t>A</w:t>
      </w:r>
      <w:r w:rsidR="06A281D1">
        <w:t xml:space="preserve">s </w:t>
      </w:r>
      <w:r w:rsidR="5E09687E">
        <w:t>six</w:t>
      </w:r>
      <w:r w:rsidR="06A281D1">
        <w:t xml:space="preserve"> organisations will be involved in this project, there will be an opportunity to share </w:t>
      </w:r>
      <w:r w:rsidR="03AB8521">
        <w:t>learning</w:t>
      </w:r>
      <w:r w:rsidR="06A281D1">
        <w:t>.</w:t>
      </w:r>
      <w:r>
        <w:t xml:space="preserve"> </w:t>
      </w:r>
    </w:p>
    <w:p w14:paraId="24910EC9" w14:textId="453F304C" w:rsidR="003C19D3" w:rsidRDefault="165C1AFE" w:rsidP="00E66AD7">
      <w:pPr>
        <w:pStyle w:val="ListParagraph"/>
        <w:numPr>
          <w:ilvl w:val="0"/>
          <w:numId w:val="3"/>
        </w:numPr>
      </w:pPr>
      <w:r>
        <w:t>A</w:t>
      </w:r>
      <w:r w:rsidR="397D05AC">
        <w:t>longside the report for the overall research, we w</w:t>
      </w:r>
      <w:r w:rsidR="003F0B75">
        <w:t>ill</w:t>
      </w:r>
      <w:r w:rsidR="397D05AC">
        <w:t xml:space="preserve"> provide you with </w:t>
      </w:r>
      <w:r w:rsidR="00B9774E">
        <w:t xml:space="preserve">an update </w:t>
      </w:r>
      <w:r w:rsidR="00DA45C2">
        <w:t xml:space="preserve">on </w:t>
      </w:r>
      <w:r w:rsidR="397D05AC">
        <w:t>the findings from your specific organisation</w:t>
      </w:r>
      <w:r w:rsidR="08C100CA">
        <w:t>,</w:t>
      </w:r>
      <w:r w:rsidR="397D05AC">
        <w:t xml:space="preserve"> which you may find </w:t>
      </w:r>
      <w:r w:rsidR="00AD6625">
        <w:t>helpful to</w:t>
      </w:r>
      <w:r w:rsidR="397D05AC">
        <w:t xml:space="preserve"> evidence your impact</w:t>
      </w:r>
      <w:r w:rsidR="009E5940">
        <w:t xml:space="preserve"> and develop your work</w:t>
      </w:r>
      <w:r w:rsidR="397D05AC">
        <w:t>.</w:t>
      </w:r>
    </w:p>
    <w:p w14:paraId="338AC608" w14:textId="6DDBF0DA" w:rsidR="008C7BE3" w:rsidRDefault="008C7BE3" w:rsidP="00E04FB6"/>
    <w:p w14:paraId="0B11DCC7" w14:textId="77777777" w:rsidR="00E66AD7" w:rsidRDefault="008C7BE3" w:rsidP="00B54726">
      <w:pPr>
        <w:jc w:val="both"/>
      </w:pPr>
      <w:r w:rsidRPr="0084591E">
        <w:rPr>
          <w:b/>
        </w:rPr>
        <w:t>What resources w</w:t>
      </w:r>
      <w:r w:rsidR="0084591E">
        <w:rPr>
          <w:b/>
        </w:rPr>
        <w:t>ill</w:t>
      </w:r>
      <w:r w:rsidRPr="0084591E">
        <w:rPr>
          <w:b/>
        </w:rPr>
        <w:t xml:space="preserve"> be in place to support </w:t>
      </w:r>
      <w:r w:rsidR="003C19D3">
        <w:rPr>
          <w:b/>
        </w:rPr>
        <w:t xml:space="preserve">your organisation </w:t>
      </w:r>
      <w:r w:rsidRPr="0084591E">
        <w:rPr>
          <w:b/>
        </w:rPr>
        <w:t xml:space="preserve">during the project? </w:t>
      </w:r>
      <w:r>
        <w:t xml:space="preserve"> </w:t>
      </w:r>
    </w:p>
    <w:p w14:paraId="29B3D422" w14:textId="16CFD43D" w:rsidR="008C7BE3" w:rsidRDefault="008C334D" w:rsidP="00B54726">
      <w:pPr>
        <w:jc w:val="both"/>
      </w:pPr>
      <w:r>
        <w:t>We understand</w:t>
      </w:r>
      <w:r w:rsidR="265B9469">
        <w:t xml:space="preserve"> that many </w:t>
      </w:r>
      <w:r w:rsidR="3E575A1C">
        <w:t>community-led organisation</w:t>
      </w:r>
      <w:r w:rsidR="265B9469">
        <w:t xml:space="preserve">s are operating to full capacity and </w:t>
      </w:r>
      <w:r w:rsidR="12C4076C">
        <w:t>would find it challenging to take on an</w:t>
      </w:r>
      <w:r w:rsidR="003C5624">
        <w:t>y</w:t>
      </w:r>
      <w:r w:rsidR="12C4076C">
        <w:t xml:space="preserve"> additional activity</w:t>
      </w:r>
      <w:r w:rsidR="1CFAC4EA">
        <w:t>.</w:t>
      </w:r>
      <w:r w:rsidR="12C4076C">
        <w:t xml:space="preserve"> To help ensure that any additional work for </w:t>
      </w:r>
      <w:r w:rsidR="7AB426F1">
        <w:t>community-led organisation</w:t>
      </w:r>
      <w:r w:rsidR="12C4076C">
        <w:t xml:space="preserve"> staff is minimised</w:t>
      </w:r>
      <w:r w:rsidR="165C1AFE">
        <w:t>,</w:t>
      </w:r>
      <w:r w:rsidR="66CCE187">
        <w:t xml:space="preserve"> </w:t>
      </w:r>
      <w:r w:rsidR="12C4076C">
        <w:t>project activities</w:t>
      </w:r>
      <w:r w:rsidR="4B9EAD23">
        <w:t xml:space="preserve"> </w:t>
      </w:r>
      <w:r w:rsidR="39E04784">
        <w:t xml:space="preserve">will be </w:t>
      </w:r>
      <w:r w:rsidR="1CC372D9">
        <w:t>managed</w:t>
      </w:r>
      <w:r w:rsidR="66CCE187">
        <w:t xml:space="preserve"> by</w:t>
      </w:r>
      <w:r w:rsidR="06A281D1">
        <w:t xml:space="preserve"> </w:t>
      </w:r>
      <w:r w:rsidR="4B9EAD23">
        <w:t>research</w:t>
      </w:r>
      <w:r w:rsidR="06A281D1">
        <w:t>ers</w:t>
      </w:r>
      <w:r w:rsidR="4B9EAD23">
        <w:t xml:space="preserve"> </w:t>
      </w:r>
      <w:r w:rsidR="77287D95">
        <w:t>from the</w:t>
      </w:r>
      <w:r w:rsidR="4B9EAD23">
        <w:t xml:space="preserve"> collaborating universities</w:t>
      </w:r>
      <w:r w:rsidR="165C1AFE">
        <w:t>.</w:t>
      </w:r>
      <w:r w:rsidR="12C4076C">
        <w:t xml:space="preserve"> </w:t>
      </w:r>
      <w:r w:rsidR="5AA747CA" w:rsidRPr="003F5633">
        <w:t>A</w:t>
      </w:r>
      <w:r w:rsidR="00755575">
        <w:t>n</w:t>
      </w:r>
      <w:r w:rsidR="07F7E7AC" w:rsidRPr="003F5633">
        <w:t xml:space="preserve"> </w:t>
      </w:r>
      <w:r w:rsidR="50D4AF0E" w:rsidRPr="003F5633">
        <w:t xml:space="preserve">honorarium </w:t>
      </w:r>
      <w:r w:rsidR="6D5BABFE" w:rsidRPr="003F5633">
        <w:t xml:space="preserve">of </w:t>
      </w:r>
      <w:r w:rsidR="6D5BABFE" w:rsidRPr="00F10D12">
        <w:rPr>
          <w:b/>
          <w:bCs/>
        </w:rPr>
        <w:t>£</w:t>
      </w:r>
      <w:r w:rsidR="00C06001" w:rsidRPr="00F10D12">
        <w:rPr>
          <w:b/>
          <w:bCs/>
        </w:rPr>
        <w:t>1</w:t>
      </w:r>
      <w:r w:rsidR="6D5BABFE" w:rsidRPr="00F10D12">
        <w:rPr>
          <w:b/>
          <w:bCs/>
        </w:rPr>
        <w:t>,000</w:t>
      </w:r>
      <w:r w:rsidR="6D5BABFE" w:rsidRPr="003F5633">
        <w:t xml:space="preserve"> </w:t>
      </w:r>
      <w:r w:rsidR="12C4076C" w:rsidRPr="003F5633">
        <w:t xml:space="preserve">will </w:t>
      </w:r>
      <w:r w:rsidR="30A5674E" w:rsidRPr="003F5633">
        <w:t xml:space="preserve">also </w:t>
      </w:r>
      <w:r w:rsidR="12C4076C" w:rsidRPr="003F5633">
        <w:t xml:space="preserve">be </w:t>
      </w:r>
      <w:r w:rsidR="00907967">
        <w:t>provided</w:t>
      </w:r>
      <w:r w:rsidR="00907967" w:rsidRPr="003F5633">
        <w:t xml:space="preserve"> </w:t>
      </w:r>
      <w:r w:rsidR="59B3F33F" w:rsidRPr="003F5633">
        <w:t xml:space="preserve">to compensate for </w:t>
      </w:r>
      <w:r w:rsidR="12C4076C" w:rsidRPr="003F5633">
        <w:t xml:space="preserve">time spent by </w:t>
      </w:r>
      <w:r w:rsidR="06A281D1" w:rsidRPr="003F5633">
        <w:t xml:space="preserve">your organisation </w:t>
      </w:r>
      <w:r w:rsidR="165C1AFE" w:rsidRPr="003F5633">
        <w:t>on the project.</w:t>
      </w:r>
      <w:r w:rsidR="12C4076C" w:rsidRPr="003F5633">
        <w:t xml:space="preserve"> </w:t>
      </w:r>
      <w:r w:rsidR="00C06001" w:rsidRPr="003F5633">
        <w:t xml:space="preserve">This will be paid in two instalments during the project. </w:t>
      </w:r>
      <w:r w:rsidR="74096557">
        <w:t xml:space="preserve">We have budgeted for training, travel and other costs to ensure that </w:t>
      </w:r>
      <w:r w:rsidR="00BD1D8E">
        <w:t xml:space="preserve">the professional </w:t>
      </w:r>
      <w:r w:rsidR="003F0B75">
        <w:t xml:space="preserve">and wellbeing </w:t>
      </w:r>
      <w:r w:rsidR="00BD1D8E">
        <w:t>support can be fully co-designed</w:t>
      </w:r>
      <w:r w:rsidR="74096557">
        <w:t xml:space="preserve">. </w:t>
      </w:r>
    </w:p>
    <w:p w14:paraId="60CF9B44" w14:textId="77777777" w:rsidR="00CF545E" w:rsidRDefault="00CF545E" w:rsidP="00E04FB6"/>
    <w:p w14:paraId="25238808" w14:textId="694961E5" w:rsidR="00CF545E" w:rsidRDefault="00CF545E" w:rsidP="00CF545E">
      <w:r w:rsidRPr="79A3A098">
        <w:rPr>
          <w:b/>
          <w:bCs/>
        </w:rPr>
        <w:t>What would we be asking your organisation to do</w:t>
      </w:r>
      <w:r w:rsidR="0009749C">
        <w:rPr>
          <w:b/>
          <w:bCs/>
        </w:rPr>
        <w:t xml:space="preserve"> or </w:t>
      </w:r>
      <w:r w:rsidRPr="79A3A098">
        <w:rPr>
          <w:b/>
          <w:bCs/>
        </w:rPr>
        <w:t>provide?</w:t>
      </w:r>
      <w:r>
        <w:t xml:space="preserve"> </w:t>
      </w:r>
    </w:p>
    <w:p w14:paraId="0A013140" w14:textId="77777777" w:rsidR="00397092" w:rsidRDefault="00397092" w:rsidP="00E04FB6"/>
    <w:p w14:paraId="6E318607" w14:textId="0315BF66" w:rsidR="00A65A41" w:rsidRDefault="00A65A41" w:rsidP="00A65A41">
      <w:pPr>
        <w:pStyle w:val="ListParagraph"/>
        <w:numPr>
          <w:ilvl w:val="0"/>
          <w:numId w:val="5"/>
        </w:numPr>
      </w:pPr>
      <w:r>
        <w:t xml:space="preserve">Be willing to try to implement professional </w:t>
      </w:r>
      <w:r w:rsidR="003F0B75">
        <w:t xml:space="preserve">or wellbeing </w:t>
      </w:r>
      <w:r>
        <w:t xml:space="preserve">support and share learning on the experience. </w:t>
      </w:r>
    </w:p>
    <w:p w14:paraId="438E0ECA" w14:textId="4F071F57" w:rsidR="1BF31769" w:rsidRDefault="0C8D99F5" w:rsidP="31583945">
      <w:pPr>
        <w:pStyle w:val="ListParagraph"/>
        <w:numPr>
          <w:ilvl w:val="0"/>
          <w:numId w:val="5"/>
        </w:numPr>
      </w:pPr>
      <w:r>
        <w:t xml:space="preserve">Work with us for the duration of the research </w:t>
      </w:r>
      <w:r w:rsidRPr="00726096">
        <w:t>programme (until</w:t>
      </w:r>
      <w:r w:rsidR="00A4539C" w:rsidRPr="00726096">
        <w:t xml:space="preserve"> April</w:t>
      </w:r>
      <w:r w:rsidR="00F37FF3" w:rsidRPr="00726096">
        <w:t xml:space="preserve"> 202</w:t>
      </w:r>
      <w:r w:rsidR="00A4539C" w:rsidRPr="00726096">
        <w:t>7</w:t>
      </w:r>
      <w:r w:rsidRPr="00726096">
        <w:t xml:space="preserve">) </w:t>
      </w:r>
      <w:r>
        <w:t>and p</w:t>
      </w:r>
      <w:r w:rsidR="1BF31769">
        <w:t>rovide a main liaison for your organisation.</w:t>
      </w:r>
    </w:p>
    <w:p w14:paraId="3A2F47C8" w14:textId="7AD133D0" w:rsidR="00C06001" w:rsidRDefault="00452F9F" w:rsidP="31583945">
      <w:pPr>
        <w:pStyle w:val="ListParagraph"/>
        <w:numPr>
          <w:ilvl w:val="0"/>
          <w:numId w:val="5"/>
        </w:numPr>
      </w:pPr>
      <w:r>
        <w:t xml:space="preserve">The main contact will join </w:t>
      </w:r>
      <w:r w:rsidR="00665870">
        <w:t>our</w:t>
      </w:r>
      <w:r>
        <w:t xml:space="preserve"> </w:t>
      </w:r>
      <w:r w:rsidR="00665870">
        <w:t>area-based action group</w:t>
      </w:r>
      <w:r>
        <w:t xml:space="preserve">. This will meet up to 8 times over 21 months, approximately every 6 months (with </w:t>
      </w:r>
      <w:r w:rsidR="00616CA8">
        <w:t>three</w:t>
      </w:r>
      <w:r>
        <w:t xml:space="preserve"> meetings over 4 months in spring 2026 to design </w:t>
      </w:r>
      <w:r w:rsidR="00616CA8">
        <w:t>professional</w:t>
      </w:r>
      <w:r>
        <w:t xml:space="preserve"> </w:t>
      </w:r>
      <w:r w:rsidR="003F0B75">
        <w:t xml:space="preserve">or wellbeing </w:t>
      </w:r>
      <w:r>
        <w:t xml:space="preserve">support </w:t>
      </w:r>
      <w:r w:rsidR="00616CA8">
        <w:t>strategies</w:t>
      </w:r>
      <w:r>
        <w:t xml:space="preserve">) </w:t>
      </w:r>
    </w:p>
    <w:p w14:paraId="09DEBF36" w14:textId="4BFE9930" w:rsidR="00E66AD7" w:rsidRDefault="003E38EC" w:rsidP="00250591">
      <w:pPr>
        <w:pStyle w:val="ListParagraph"/>
        <w:numPr>
          <w:ilvl w:val="0"/>
          <w:numId w:val="5"/>
        </w:numPr>
      </w:pPr>
      <w:r>
        <w:t>Allow 4-6 staff members (at service delivery and management levels) to be interviewed by our researchers</w:t>
      </w:r>
      <w:r w:rsidR="00452F9F">
        <w:t xml:space="preserve"> to understand their views on supporting staff.</w:t>
      </w:r>
      <w:r>
        <w:t xml:space="preserve"> We will interview these staff twice, </w:t>
      </w:r>
      <w:r w:rsidR="00B91EC9">
        <w:t>once before and then again</w:t>
      </w:r>
      <w:r>
        <w:t xml:space="preserve"> after the professional </w:t>
      </w:r>
      <w:r w:rsidR="003F0B75">
        <w:t xml:space="preserve">or wellbeing </w:t>
      </w:r>
      <w:r>
        <w:t>support strategy has been implemented</w:t>
      </w:r>
      <w:r w:rsidR="00AD6625">
        <w:t>,</w:t>
      </w:r>
      <w:r>
        <w:t xml:space="preserve"> to evaluate its impact. </w:t>
      </w:r>
      <w:r w:rsidR="00B91EC9">
        <w:t>These interviews will take up to an hour and can be con</w:t>
      </w:r>
      <w:r w:rsidR="001228F9">
        <w:t xml:space="preserve">ducted in person, on the phone or online. </w:t>
      </w:r>
    </w:p>
    <w:p w14:paraId="12C3176B" w14:textId="77777777" w:rsidR="00EA4A47" w:rsidRPr="00CB2564" w:rsidRDefault="00EA4A47" w:rsidP="00EA4A4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Circulate recruitment materials for staff, inviting them to participate in interviews and other study activities. </w:t>
      </w:r>
    </w:p>
    <w:p w14:paraId="2398515C" w14:textId="3B010B36" w:rsidR="00B91EC9" w:rsidRDefault="00B91EC9" w:rsidP="00250591">
      <w:pPr>
        <w:pStyle w:val="ListParagraph"/>
        <w:numPr>
          <w:ilvl w:val="0"/>
          <w:numId w:val="5"/>
        </w:numPr>
      </w:pPr>
      <w:r>
        <w:t>Circulate a</w:t>
      </w:r>
      <w:r w:rsidR="001228F9">
        <w:t>n online</w:t>
      </w:r>
      <w:r>
        <w:t xml:space="preserve"> survey </w:t>
      </w:r>
      <w:r w:rsidR="00616CA8">
        <w:t xml:space="preserve">to </w:t>
      </w:r>
      <w:r w:rsidR="00397092">
        <w:t>staff.</w:t>
      </w:r>
    </w:p>
    <w:p w14:paraId="24EFEAC9" w14:textId="6B95B8DA" w:rsidR="00E66AD7" w:rsidRDefault="001228F9" w:rsidP="00B91EC9">
      <w:pPr>
        <w:pStyle w:val="ListParagraph"/>
        <w:numPr>
          <w:ilvl w:val="0"/>
          <w:numId w:val="5"/>
        </w:numPr>
      </w:pPr>
      <w:r>
        <w:t xml:space="preserve">Attend </w:t>
      </w:r>
      <w:r w:rsidR="00450A2C">
        <w:t>two</w:t>
      </w:r>
      <w:r>
        <w:t xml:space="preserve"> </w:t>
      </w:r>
      <w:r w:rsidR="00C06001">
        <w:t>stakeholder event</w:t>
      </w:r>
      <w:r w:rsidR="00450A2C">
        <w:t>s during the study</w:t>
      </w:r>
      <w:r w:rsidR="00C06001">
        <w:t xml:space="preserve"> to share learning between organisations. </w:t>
      </w:r>
    </w:p>
    <w:p w14:paraId="72B7FCE1" w14:textId="3217DC74" w:rsidR="00A4539C" w:rsidRDefault="00A4539C" w:rsidP="39E5352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lastRenderedPageBreak/>
        <w:t xml:space="preserve">Allow the </w:t>
      </w:r>
      <w:r w:rsidR="00616CA8">
        <w:t>researcher to spend time in your organisation, for example,</w:t>
      </w:r>
      <w:r>
        <w:t xml:space="preserve"> attending team meetings</w:t>
      </w:r>
      <w:r w:rsidR="00452F9F">
        <w:t xml:space="preserve"> and observing training sessions. </w:t>
      </w:r>
    </w:p>
    <w:p w14:paraId="2CEECE15" w14:textId="736A4218" w:rsidR="00113C84" w:rsidRDefault="1FBF3C7A" w:rsidP="00250591">
      <w:pPr>
        <w:pStyle w:val="ListParagraph"/>
        <w:numPr>
          <w:ilvl w:val="0"/>
          <w:numId w:val="5"/>
        </w:numPr>
      </w:pPr>
      <w:r>
        <w:t>A</w:t>
      </w:r>
      <w:r w:rsidR="00747AB6">
        <w:t>llow a</w:t>
      </w:r>
      <w:r w:rsidR="00113C84">
        <w:t xml:space="preserve">ccess to your </w:t>
      </w:r>
      <w:r w:rsidR="00091059">
        <w:t xml:space="preserve">current professional </w:t>
      </w:r>
      <w:r w:rsidR="003F0B75">
        <w:t xml:space="preserve">and wellbeing </w:t>
      </w:r>
      <w:r w:rsidR="00091059">
        <w:t>support materials</w:t>
      </w:r>
      <w:r w:rsidR="00616CA8">
        <w:t>, e.g.</w:t>
      </w:r>
      <w:r w:rsidR="00A4539C">
        <w:t xml:space="preserve"> supervision policy</w:t>
      </w:r>
      <w:r w:rsidR="00113C84">
        <w:t xml:space="preserve">. </w:t>
      </w:r>
      <w:r w:rsidR="00AD6625">
        <w:t>This</w:t>
      </w:r>
      <w:r w:rsidR="00B417EB">
        <w:t xml:space="preserve"> part of the research will be discussed further to examine what is feasible in your specific organisation</w:t>
      </w:r>
      <w:r w:rsidR="00AD6625">
        <w:t>,</w:t>
      </w:r>
      <w:r w:rsidR="00B417EB">
        <w:t xml:space="preserve"> given GDPR and ethical guidelines</w:t>
      </w:r>
      <w:r w:rsidR="4891D21B">
        <w:t>.</w:t>
      </w:r>
    </w:p>
    <w:p w14:paraId="3DC4D42E" w14:textId="77777777" w:rsidR="00DE0366" w:rsidRDefault="00DE0366" w:rsidP="00E04FB6"/>
    <w:p w14:paraId="75582E05" w14:textId="77777777" w:rsidR="009311E3" w:rsidRDefault="2C90DDA6" w:rsidP="00A65A41">
      <w:r w:rsidRPr="597354A2">
        <w:rPr>
          <w:b/>
          <w:bCs/>
        </w:rPr>
        <w:t xml:space="preserve">What </w:t>
      </w:r>
      <w:r w:rsidR="00747AB6">
        <w:rPr>
          <w:b/>
          <w:bCs/>
        </w:rPr>
        <w:t>does</w:t>
      </w:r>
      <w:r w:rsidR="00747AB6" w:rsidRPr="597354A2">
        <w:rPr>
          <w:b/>
          <w:bCs/>
        </w:rPr>
        <w:t xml:space="preserve"> </w:t>
      </w:r>
      <w:r w:rsidRPr="597354A2">
        <w:rPr>
          <w:b/>
          <w:bCs/>
        </w:rPr>
        <w:t>a</w:t>
      </w:r>
      <w:r w:rsidR="74096557" w:rsidRPr="597354A2">
        <w:rPr>
          <w:b/>
          <w:bCs/>
        </w:rPr>
        <w:t xml:space="preserve">n organisation </w:t>
      </w:r>
      <w:r w:rsidR="00747AB6">
        <w:rPr>
          <w:b/>
          <w:bCs/>
        </w:rPr>
        <w:t xml:space="preserve">need to </w:t>
      </w:r>
      <w:r w:rsidRPr="597354A2">
        <w:rPr>
          <w:b/>
          <w:bCs/>
        </w:rPr>
        <w:t>do to become part of the project?</w:t>
      </w:r>
      <w:r>
        <w:t xml:space="preserve">  </w:t>
      </w:r>
    </w:p>
    <w:p w14:paraId="5BFD4A1D" w14:textId="4A52A9E0" w:rsidR="00465684" w:rsidRPr="00A65A41" w:rsidRDefault="2C90DDA6" w:rsidP="00A65A41">
      <w:r>
        <w:t>Firstly</w:t>
      </w:r>
      <w:r w:rsidR="6BA62456">
        <w:t>, complete the Expression of I</w:t>
      </w:r>
      <w:r>
        <w:t>nterest form</w:t>
      </w:r>
      <w:r w:rsidR="78931898">
        <w:t xml:space="preserve"> below</w:t>
      </w:r>
      <w:r>
        <w:t xml:space="preserve">. </w:t>
      </w:r>
      <w:r w:rsidR="004C1280">
        <w:t xml:space="preserve">We will then contact you to </w:t>
      </w:r>
      <w:r w:rsidR="00561B7F">
        <w:t>discuss</w:t>
      </w:r>
      <w:r w:rsidR="004C1280">
        <w:t xml:space="preserve"> what the study will involve in greater detail. </w:t>
      </w:r>
      <w:r w:rsidR="00561B7F">
        <w:t xml:space="preserve"> </w:t>
      </w:r>
      <w:r>
        <w:t xml:space="preserve"> </w:t>
      </w:r>
    </w:p>
    <w:p w14:paraId="09EF34CC" w14:textId="77777777" w:rsidR="00465684" w:rsidRDefault="00465684" w:rsidP="00784D79">
      <w:pPr>
        <w:rPr>
          <w:u w:val="single"/>
        </w:rPr>
      </w:pPr>
    </w:p>
    <w:p w14:paraId="46711E8E" w14:textId="1D89E6DF" w:rsidR="00784D79" w:rsidRDefault="00784D79" w:rsidP="00784D79">
      <w:pPr>
        <w:rPr>
          <w:rStyle w:val="Hyperlink"/>
        </w:rPr>
      </w:pPr>
      <w:r w:rsidRPr="2F151180">
        <w:rPr>
          <w:u w:val="single"/>
        </w:rPr>
        <w:t>If you have any questions before expressing</w:t>
      </w:r>
      <w:r w:rsidR="00DD4C1E" w:rsidRPr="2F151180">
        <w:rPr>
          <w:u w:val="single"/>
        </w:rPr>
        <w:t xml:space="preserve"> an interest, </w:t>
      </w:r>
      <w:r w:rsidR="00AD6625">
        <w:rPr>
          <w:u w:val="single"/>
        </w:rPr>
        <w:t>please get in touch with Sophia Arthurs-Hartnett</w:t>
      </w:r>
      <w:r w:rsidR="008778A9">
        <w:rPr>
          <w:u w:val="single"/>
        </w:rPr>
        <w:t>, Research Associate</w:t>
      </w:r>
      <w:r w:rsidR="00726096">
        <w:rPr>
          <w:u w:val="single"/>
        </w:rPr>
        <w:t>,</w:t>
      </w:r>
      <w:r w:rsidR="006E1F79">
        <w:rPr>
          <w:u w:val="single"/>
        </w:rPr>
        <w:t xml:space="preserve"> </w:t>
      </w:r>
      <w:hyperlink r:id="rId8" w:history="1">
        <w:r w:rsidR="006E1F79" w:rsidRPr="00C3439A">
          <w:rPr>
            <w:rStyle w:val="Hyperlink"/>
          </w:rPr>
          <w:t>vcseworkforcestudy@sheffield.ac.uk</w:t>
        </w:r>
      </w:hyperlink>
    </w:p>
    <w:p w14:paraId="6EE0FC4A" w14:textId="77777777" w:rsidR="004C1280" w:rsidRDefault="004C1280" w:rsidP="00784D79">
      <w:pPr>
        <w:rPr>
          <w:rStyle w:val="Hyperlink"/>
        </w:rPr>
      </w:pPr>
    </w:p>
    <w:p w14:paraId="1F076309" w14:textId="77777777" w:rsidR="004C1280" w:rsidRDefault="004C1280" w:rsidP="39E5352D">
      <w:pPr>
        <w:jc w:val="center"/>
        <w:rPr>
          <w:b/>
          <w:bCs/>
        </w:rPr>
      </w:pPr>
    </w:p>
    <w:p w14:paraId="4CAE0953" w14:textId="6A3ADCFF" w:rsidR="00DE0366" w:rsidRDefault="00DE0366" w:rsidP="00DE0366">
      <w:pPr>
        <w:jc w:val="center"/>
        <w:rPr>
          <w:b/>
          <w:bCs/>
        </w:rPr>
      </w:pPr>
      <w:r w:rsidRPr="79A3A098">
        <w:rPr>
          <w:b/>
          <w:bCs/>
        </w:rPr>
        <w:t>Expression of Interest Form</w:t>
      </w:r>
    </w:p>
    <w:p w14:paraId="2DCF1512" w14:textId="77777777" w:rsidR="004C1280" w:rsidRPr="00144C89" w:rsidRDefault="004C1280" w:rsidP="00DE0366">
      <w:pPr>
        <w:jc w:val="center"/>
        <w:rPr>
          <w:b/>
          <w:bCs/>
        </w:rPr>
      </w:pPr>
    </w:p>
    <w:p w14:paraId="3CD1BD25" w14:textId="2D8BAD28" w:rsidR="00DE0366" w:rsidRDefault="1F2D1B0B" w:rsidP="31583945">
      <w:pPr>
        <w:jc w:val="center"/>
        <w:rPr>
          <w:rFonts w:ascii="Calibri" w:eastAsia="Calibri" w:hAnsi="Calibri" w:cs="Calibri"/>
          <w:color w:val="000000" w:themeColor="text1"/>
          <w:lang w:val="en-US"/>
        </w:rPr>
      </w:pPr>
      <w:r>
        <w:t>Pleas</w:t>
      </w:r>
      <w:r w:rsidR="34C4F1DC">
        <w:t>e</w:t>
      </w:r>
      <w:r>
        <w:t xml:space="preserve"> complete and return this form to record your expression of interest in participating in </w:t>
      </w:r>
      <w:r w:rsidR="00AD6625">
        <w:t xml:space="preserve">the </w:t>
      </w:r>
      <w:r w:rsidR="008778A9">
        <w:rPr>
          <w:rFonts w:ascii="Calibri" w:eastAsia="Calibri" w:hAnsi="Calibri" w:cs="Calibri"/>
          <w:lang w:val="en-US"/>
        </w:rPr>
        <w:t xml:space="preserve">VCSE Paid Workforce Research Study </w:t>
      </w:r>
    </w:p>
    <w:p w14:paraId="124CBEE2" w14:textId="2A2F09B6" w:rsidR="00DE0366" w:rsidRDefault="00DE0366" w:rsidP="3EC0775A"/>
    <w:p w14:paraId="1CE0B4C7" w14:textId="1B1F91C9" w:rsidR="009A6A30" w:rsidRPr="005B16DE" w:rsidRDefault="009A6A30" w:rsidP="00DE0366">
      <w:pPr>
        <w:rPr>
          <w:lang w:val="fr-FR"/>
        </w:rPr>
      </w:pPr>
      <w:proofErr w:type="gramStart"/>
      <w:r w:rsidRPr="005B16DE">
        <w:rPr>
          <w:lang w:val="fr-FR"/>
        </w:rPr>
        <w:t>Organisation:_</w:t>
      </w:r>
      <w:proofErr w:type="gramEnd"/>
      <w:r w:rsidRPr="005B16DE">
        <w:rPr>
          <w:lang w:val="fr-FR"/>
        </w:rPr>
        <w:t>______________________________________________________________</w:t>
      </w:r>
    </w:p>
    <w:p w14:paraId="59D0FC74" w14:textId="4171C1E9" w:rsidR="009A6A30" w:rsidRPr="005B16DE" w:rsidRDefault="009A6A30" w:rsidP="00DE0366">
      <w:pPr>
        <w:rPr>
          <w:lang w:val="fr-FR"/>
        </w:rPr>
      </w:pPr>
    </w:p>
    <w:p w14:paraId="4428E455" w14:textId="175B7422" w:rsidR="009A6A30" w:rsidRPr="005B16DE" w:rsidRDefault="00DD4C1E" w:rsidP="00DE0366">
      <w:pPr>
        <w:rPr>
          <w:lang w:val="fr-FR"/>
        </w:rPr>
      </w:pPr>
      <w:r w:rsidRPr="005B16DE">
        <w:rPr>
          <w:lang w:val="fr-FR"/>
        </w:rPr>
        <w:t xml:space="preserve">Contact </w:t>
      </w:r>
      <w:proofErr w:type="gramStart"/>
      <w:r w:rsidRPr="005B16DE">
        <w:rPr>
          <w:lang w:val="fr-FR"/>
        </w:rPr>
        <w:t>Name</w:t>
      </w:r>
      <w:r w:rsidR="009A6A30" w:rsidRPr="005B16DE">
        <w:rPr>
          <w:lang w:val="fr-FR"/>
        </w:rPr>
        <w:t>:_</w:t>
      </w:r>
      <w:proofErr w:type="gramEnd"/>
      <w:r w:rsidR="009A6A30" w:rsidRPr="005B16DE">
        <w:rPr>
          <w:lang w:val="fr-FR"/>
        </w:rPr>
        <w:t>_____________________________________________________________</w:t>
      </w:r>
    </w:p>
    <w:p w14:paraId="12D8A836" w14:textId="1CB9CE4D" w:rsidR="009A6A30" w:rsidRPr="005B16DE" w:rsidRDefault="009A6A30" w:rsidP="00DE0366">
      <w:pPr>
        <w:rPr>
          <w:lang w:val="fr-FR"/>
        </w:rPr>
      </w:pPr>
    </w:p>
    <w:p w14:paraId="1F2C19AB" w14:textId="16A73994" w:rsidR="009A6A30" w:rsidRPr="005B16DE" w:rsidRDefault="009A6A30" w:rsidP="00DE0366">
      <w:pPr>
        <w:rPr>
          <w:lang w:val="fr-FR"/>
        </w:rPr>
      </w:pPr>
      <w:r w:rsidRPr="005B16DE">
        <w:rPr>
          <w:lang w:val="fr-FR"/>
        </w:rPr>
        <w:t xml:space="preserve">Contact </w:t>
      </w:r>
      <w:proofErr w:type="gramStart"/>
      <w:r w:rsidRPr="005B16DE">
        <w:rPr>
          <w:lang w:val="fr-FR"/>
        </w:rPr>
        <w:t>e-mail:_</w:t>
      </w:r>
      <w:proofErr w:type="gramEnd"/>
      <w:r w:rsidRPr="005B16DE">
        <w:rPr>
          <w:lang w:val="fr-FR"/>
        </w:rPr>
        <w:t>_____________________________________________________________</w:t>
      </w:r>
    </w:p>
    <w:p w14:paraId="3699DEED" w14:textId="3DAB89BC" w:rsidR="39E5352D" w:rsidRPr="005B16DE" w:rsidRDefault="39E5352D" w:rsidP="39E5352D">
      <w:pPr>
        <w:rPr>
          <w:lang w:val="fr-FR"/>
        </w:rPr>
      </w:pPr>
    </w:p>
    <w:p w14:paraId="041DE270" w14:textId="0C33A6BF" w:rsidR="39E5352D" w:rsidRDefault="73B7AE25" w:rsidP="00091059">
      <w:r>
        <w:t xml:space="preserve">Please </w:t>
      </w:r>
      <w:r w:rsidR="00D66001">
        <w:t xml:space="preserve">indicate by ticking the boxes below </w:t>
      </w:r>
      <w:r w:rsidR="00091059">
        <w:t>whether your organisation</w:t>
      </w:r>
      <w:r w:rsidR="00D66001">
        <w:t xml:space="preserve"> meets one or more of the </w:t>
      </w:r>
      <w:r w:rsidR="00930AEC">
        <w:t>following</w:t>
      </w:r>
      <w:r w:rsidR="00D66001">
        <w:t xml:space="preserve"> criteria</w:t>
      </w:r>
      <w:r w:rsidR="00930AEC">
        <w:t xml:space="preserve"> (Please tick all that apply)</w:t>
      </w:r>
      <w:r>
        <w:t>:</w:t>
      </w:r>
    </w:p>
    <w:p w14:paraId="2DF07382" w14:textId="77777777" w:rsidR="00F10D12" w:rsidRDefault="00F10D12" w:rsidP="00091059"/>
    <w:p w14:paraId="602D703C" w14:textId="687AAD04" w:rsidR="00091059" w:rsidRDefault="004020F8" w:rsidP="00F10D12">
      <w:sdt>
        <w:sdtPr>
          <w:rPr>
            <w:rFonts w:ascii="MS Gothic" w:eastAsia="MS Gothic" w:hAnsi="MS Gothic"/>
          </w:rPr>
          <w:id w:val="180627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2">
            <w:rPr>
              <w:rFonts w:ascii="MS Gothic" w:eastAsia="MS Gothic" w:hAnsi="MS Gothic" w:hint="eastAsia"/>
            </w:rPr>
            <w:t>☐</w:t>
          </w:r>
        </w:sdtContent>
      </w:sdt>
      <w:r w:rsidR="00DC2F34">
        <w:t xml:space="preserve"> </w:t>
      </w:r>
      <w:r w:rsidR="00D66001">
        <w:t>W</w:t>
      </w:r>
      <w:r w:rsidR="00091059">
        <w:t xml:space="preserve">orks with and/or has a staff group from </w:t>
      </w:r>
      <w:r w:rsidR="00AD6625">
        <w:t>minoritised</w:t>
      </w:r>
      <w:r w:rsidR="00091059">
        <w:t xml:space="preserve"> communities. </w:t>
      </w:r>
    </w:p>
    <w:p w14:paraId="4A379E6A" w14:textId="4D62D12D" w:rsidR="00091059" w:rsidRDefault="004020F8" w:rsidP="00F10D12">
      <w:sdt>
        <w:sdtPr>
          <w:rPr>
            <w:rFonts w:ascii="MS Gothic" w:eastAsia="MS Gothic" w:hAnsi="MS Gothic"/>
          </w:rPr>
          <w:id w:val="-72606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2">
            <w:rPr>
              <w:rFonts w:ascii="MS Gothic" w:eastAsia="MS Gothic" w:hAnsi="MS Gothic" w:hint="eastAsia"/>
            </w:rPr>
            <w:t>☐</w:t>
          </w:r>
        </w:sdtContent>
      </w:sdt>
      <w:r w:rsidR="00DC2F34">
        <w:t xml:space="preserve"> </w:t>
      </w:r>
      <w:r w:rsidR="00D66001">
        <w:t>Is</w:t>
      </w:r>
      <w:r w:rsidR="00091059">
        <w:t xml:space="preserve"> based in an area of socio-economic deprivation. </w:t>
      </w:r>
    </w:p>
    <w:p w14:paraId="52C52292" w14:textId="3843C21D" w:rsidR="00091059" w:rsidRDefault="004020F8" w:rsidP="00F10D12">
      <w:sdt>
        <w:sdtPr>
          <w:rPr>
            <w:rFonts w:ascii="MS Gothic" w:eastAsia="MS Gothic" w:hAnsi="MS Gothic"/>
          </w:rPr>
          <w:id w:val="652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2">
            <w:rPr>
              <w:rFonts w:ascii="MS Gothic" w:eastAsia="MS Gothic" w:hAnsi="MS Gothic" w:hint="eastAsia"/>
            </w:rPr>
            <w:t>☐</w:t>
          </w:r>
        </w:sdtContent>
      </w:sdt>
      <w:r w:rsidR="00DC2F34">
        <w:t xml:space="preserve"> </w:t>
      </w:r>
      <w:r w:rsidR="00FD3725">
        <w:t xml:space="preserve">Has recruited </w:t>
      </w:r>
      <w:r w:rsidR="00091059">
        <w:t xml:space="preserve">front-line workers from </w:t>
      </w:r>
      <w:r w:rsidR="00AD6625">
        <w:t>service users</w:t>
      </w:r>
      <w:r w:rsidR="00091059">
        <w:t xml:space="preserve"> and/or volunteers. </w:t>
      </w:r>
    </w:p>
    <w:p w14:paraId="6FCC219D" w14:textId="4207F295" w:rsidR="00091059" w:rsidRDefault="004020F8" w:rsidP="00F10D12">
      <w:sdt>
        <w:sdtPr>
          <w:rPr>
            <w:rFonts w:ascii="MS Gothic" w:eastAsia="MS Gothic" w:hAnsi="MS Gothic"/>
          </w:rPr>
          <w:id w:val="1889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2">
            <w:rPr>
              <w:rFonts w:ascii="MS Gothic" w:eastAsia="MS Gothic" w:hAnsi="MS Gothic" w:hint="eastAsia"/>
            </w:rPr>
            <w:t>☐</w:t>
          </w:r>
        </w:sdtContent>
      </w:sdt>
      <w:r w:rsidR="00DC2F34">
        <w:t xml:space="preserve"> </w:t>
      </w:r>
      <w:r w:rsidR="00D66001">
        <w:t>Is l</w:t>
      </w:r>
      <w:r w:rsidR="00091059">
        <w:t xml:space="preserve">inked to a regional/national charity. </w:t>
      </w:r>
    </w:p>
    <w:p w14:paraId="0532776E" w14:textId="58645D90" w:rsidR="00091059" w:rsidRDefault="004020F8" w:rsidP="00F10D12">
      <w:sdt>
        <w:sdtPr>
          <w:rPr>
            <w:rFonts w:ascii="MS Gothic" w:eastAsia="MS Gothic" w:hAnsi="MS Gothic"/>
          </w:rPr>
          <w:id w:val="-34948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2">
            <w:rPr>
              <w:rFonts w:ascii="MS Gothic" w:eastAsia="MS Gothic" w:hAnsi="MS Gothic" w:hint="eastAsia"/>
            </w:rPr>
            <w:t>☐</w:t>
          </w:r>
        </w:sdtContent>
      </w:sdt>
      <w:r w:rsidR="00DC2F34">
        <w:t xml:space="preserve"> </w:t>
      </w:r>
      <w:r w:rsidR="00D66001">
        <w:t>Is a</w:t>
      </w:r>
      <w:r w:rsidR="00091059">
        <w:t xml:space="preserve"> smaller organisation with 5</w:t>
      </w:r>
      <w:r w:rsidR="00091059" w:rsidRPr="00F94097">
        <w:t xml:space="preserve">-15 staff </w:t>
      </w:r>
      <w:r w:rsidR="00D66001" w:rsidRPr="00F94097">
        <w:t>members</w:t>
      </w:r>
      <w:r w:rsidR="00D66001">
        <w:t>.</w:t>
      </w:r>
    </w:p>
    <w:p w14:paraId="7C1C5FF2" w14:textId="7F6B15FA" w:rsidR="00091059" w:rsidRDefault="004020F8" w:rsidP="00F10D12">
      <w:sdt>
        <w:sdtPr>
          <w:rPr>
            <w:rFonts w:ascii="MS Gothic" w:eastAsia="MS Gothic" w:hAnsi="MS Gothic"/>
          </w:rPr>
          <w:id w:val="-151429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2">
            <w:rPr>
              <w:rFonts w:ascii="MS Gothic" w:eastAsia="MS Gothic" w:hAnsi="MS Gothic" w:hint="eastAsia"/>
            </w:rPr>
            <w:t>☐</w:t>
          </w:r>
        </w:sdtContent>
      </w:sdt>
      <w:r w:rsidR="00DC2F34">
        <w:t xml:space="preserve"> </w:t>
      </w:r>
      <w:r w:rsidR="00D66001">
        <w:t>Is a</w:t>
      </w:r>
      <w:r w:rsidR="00091059" w:rsidRPr="00F94097">
        <w:t xml:space="preserve"> larger VCSE with 20 or more staff</w:t>
      </w:r>
      <w:r w:rsidR="00D66001">
        <w:t xml:space="preserve">. </w:t>
      </w:r>
    </w:p>
    <w:p w14:paraId="363B2F2D" w14:textId="43A38FC6" w:rsidR="00091059" w:rsidRDefault="004020F8" w:rsidP="00F10D12">
      <w:sdt>
        <w:sdtPr>
          <w:rPr>
            <w:rFonts w:ascii="MS Gothic" w:eastAsia="MS Gothic" w:hAnsi="MS Gothic"/>
          </w:rPr>
          <w:id w:val="73466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12">
            <w:rPr>
              <w:rFonts w:ascii="MS Gothic" w:eastAsia="MS Gothic" w:hAnsi="MS Gothic" w:hint="eastAsia"/>
            </w:rPr>
            <w:t>☐</w:t>
          </w:r>
        </w:sdtContent>
      </w:sdt>
      <w:r w:rsidR="00DC2F34">
        <w:t xml:space="preserve"> </w:t>
      </w:r>
      <w:r w:rsidR="00D66001">
        <w:t>Is</w:t>
      </w:r>
      <w:r w:rsidR="00091059">
        <w:t xml:space="preserve"> based in a rural area. </w:t>
      </w:r>
    </w:p>
    <w:p w14:paraId="70F6F888" w14:textId="77777777" w:rsidR="004C1280" w:rsidRDefault="004C1280" w:rsidP="00F10D12"/>
    <w:p w14:paraId="78E4D06A" w14:textId="3273F7B9" w:rsidR="004C1280" w:rsidRPr="004C1280" w:rsidRDefault="004C1280" w:rsidP="00F10D12">
      <w:pPr>
        <w:rPr>
          <w:i/>
          <w:iCs/>
        </w:rPr>
      </w:pPr>
      <w:r w:rsidRPr="004C1280">
        <w:rPr>
          <w:i/>
          <w:iCs/>
        </w:rPr>
        <w:t xml:space="preserve">Form </w:t>
      </w:r>
      <w:proofErr w:type="gramStart"/>
      <w:r w:rsidRPr="004C1280">
        <w:rPr>
          <w:i/>
          <w:iCs/>
        </w:rPr>
        <w:t>continued on</w:t>
      </w:r>
      <w:proofErr w:type="gramEnd"/>
      <w:r w:rsidRPr="004C1280">
        <w:rPr>
          <w:i/>
          <w:iCs/>
        </w:rPr>
        <w:t xml:space="preserve"> next page.</w:t>
      </w:r>
    </w:p>
    <w:p w14:paraId="460DB196" w14:textId="77777777" w:rsidR="004C1280" w:rsidRDefault="004C1280" w:rsidP="00F10D12"/>
    <w:p w14:paraId="62D97445" w14:textId="77777777" w:rsidR="004C1280" w:rsidRDefault="004C1280" w:rsidP="00F10D12"/>
    <w:p w14:paraId="1ADC2EC3" w14:textId="77777777" w:rsidR="004C1280" w:rsidRDefault="004C1280" w:rsidP="00F10D12"/>
    <w:p w14:paraId="29D2C7DB" w14:textId="77777777" w:rsidR="004C1280" w:rsidRDefault="004C1280" w:rsidP="00F10D12"/>
    <w:p w14:paraId="2E563A8A" w14:textId="77777777" w:rsidR="004C1280" w:rsidRDefault="004C1280" w:rsidP="00F10D12"/>
    <w:p w14:paraId="4834E514" w14:textId="3E210706" w:rsidR="009A6A30" w:rsidRDefault="00616CA8" w:rsidP="00726096">
      <w:pPr>
        <w:spacing w:before="240" w:after="240"/>
      </w:pPr>
      <w:r>
        <w:lastRenderedPageBreak/>
        <w:t>Please provide a brief description (</w:t>
      </w:r>
      <w:r w:rsidR="004C1280">
        <w:t>Up to</w:t>
      </w:r>
      <w:r w:rsidR="00726096">
        <w:t xml:space="preserve"> </w:t>
      </w:r>
      <w:proofErr w:type="gramStart"/>
      <w:r w:rsidR="004C1280">
        <w:t>approx..</w:t>
      </w:r>
      <w:proofErr w:type="gramEnd"/>
      <w:r w:rsidR="004C1280">
        <w:t xml:space="preserve"> </w:t>
      </w:r>
      <w:r w:rsidR="00726096">
        <w:t>200 words</w:t>
      </w:r>
      <w:r>
        <w:t xml:space="preserve">) of the work and purpose of the organisation: </w:t>
      </w: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E70BC" w14:paraId="5F2889B7" w14:textId="77777777" w:rsidTr="00726096">
        <w:trPr>
          <w:trHeight w:val="1905"/>
        </w:trPr>
        <w:tc>
          <w:tcPr>
            <w:tcW w:w="10059" w:type="dxa"/>
            <w:shd w:val="clear" w:color="auto" w:fill="auto"/>
          </w:tcPr>
          <w:p w14:paraId="273609F3" w14:textId="77777777" w:rsidR="008E70BC" w:rsidRDefault="008E70BC" w:rsidP="00DE0366"/>
        </w:tc>
      </w:tr>
    </w:tbl>
    <w:p w14:paraId="3EEC1C3A" w14:textId="77777777" w:rsidR="004C1280" w:rsidRDefault="004C1280" w:rsidP="00DE0366"/>
    <w:p w14:paraId="077F34CF" w14:textId="0851A323" w:rsidR="009A6A30" w:rsidRDefault="009A6A30" w:rsidP="00DE0366">
      <w:r>
        <w:t xml:space="preserve">Our organisation wishes to express interest in participating in </w:t>
      </w:r>
      <w:r w:rsidR="008778A9">
        <w:t>the study</w:t>
      </w:r>
      <w:r w:rsidR="00616CA8">
        <w:t>,</w:t>
      </w:r>
      <w:r w:rsidR="00C61515">
        <w:t xml:space="preserve"> </w:t>
      </w:r>
      <w:r>
        <w:t>and I look forward to hearing more about the project</w:t>
      </w:r>
      <w:r w:rsidR="00850A57">
        <w:t>.</w:t>
      </w:r>
    </w:p>
    <w:p w14:paraId="6F70C0F2" w14:textId="77777777" w:rsidR="009A6A30" w:rsidRDefault="009A6A30" w:rsidP="00DE0366"/>
    <w:p w14:paraId="7E425688" w14:textId="11CB8A7F" w:rsidR="004058F4" w:rsidRDefault="00561B7F" w:rsidP="00DE0366">
      <w:r>
        <w:t>Name</w:t>
      </w:r>
      <w:r w:rsidR="00D66001">
        <w:t xml:space="preserve"> _</w:t>
      </w:r>
      <w:r w:rsidR="004058F4">
        <w:t>__________________________________________</w:t>
      </w:r>
    </w:p>
    <w:p w14:paraId="764BC487" w14:textId="77777777" w:rsidR="004058F4" w:rsidRDefault="004058F4" w:rsidP="00DE0366"/>
    <w:p w14:paraId="4470CC25" w14:textId="13295BF2" w:rsidR="009A6A30" w:rsidRDefault="00784D79" w:rsidP="00DE0366">
      <w:r>
        <w:t>Role</w:t>
      </w:r>
      <w:r w:rsidR="009A6A30">
        <w:t>_______________________</w:t>
      </w:r>
      <w:r w:rsidR="004058F4">
        <w:t>_______________________</w:t>
      </w:r>
    </w:p>
    <w:p w14:paraId="02196275" w14:textId="72676781" w:rsidR="009A6A30" w:rsidRDefault="009A6A30" w:rsidP="00DE0366"/>
    <w:p w14:paraId="3BEEBA04" w14:textId="553E4BD2" w:rsidR="009A6A30" w:rsidRDefault="004058F4" w:rsidP="00DE0366">
      <w:r>
        <w:t>Date____</w:t>
      </w:r>
      <w:r w:rsidR="009A6A30">
        <w:t>_</w:t>
      </w:r>
      <w:r>
        <w:t>_______</w:t>
      </w:r>
    </w:p>
    <w:p w14:paraId="63E530A6" w14:textId="6A883588" w:rsidR="009A6A30" w:rsidRDefault="009A6A30" w:rsidP="00DE0366"/>
    <w:p w14:paraId="003589B5" w14:textId="0BE90D7D" w:rsidR="009A6A30" w:rsidRDefault="009A6A30" w:rsidP="2F151180">
      <w:pPr>
        <w:spacing w:line="259" w:lineRule="auto"/>
      </w:pPr>
      <w:r>
        <w:t>Please return the Expression of Interest form to</w:t>
      </w:r>
      <w:r w:rsidR="77786F8C">
        <w:t xml:space="preserve"> </w:t>
      </w:r>
      <w:hyperlink r:id="rId9" w:history="1">
        <w:r w:rsidR="008778A9" w:rsidRPr="00C3439A">
          <w:rPr>
            <w:rStyle w:val="Hyperlink"/>
          </w:rPr>
          <w:t>vcseworkforcestudy@sheffield.ac.uk</w:t>
        </w:r>
      </w:hyperlink>
      <w:r w:rsidR="008778A9">
        <w:t xml:space="preserve"> </w:t>
      </w:r>
    </w:p>
    <w:p w14:paraId="6CEFCCBD" w14:textId="77777777" w:rsidR="004058F4" w:rsidRDefault="004058F4" w:rsidP="069EDEBE">
      <w:pPr>
        <w:rPr>
          <w:b/>
          <w:bCs/>
          <w:i/>
          <w:iCs/>
          <w:sz w:val="32"/>
          <w:szCs w:val="32"/>
        </w:rPr>
      </w:pPr>
    </w:p>
    <w:p w14:paraId="19765587" w14:textId="677D0546" w:rsidR="069EDEBE" w:rsidRDefault="069EDEBE" w:rsidP="069EDEBE">
      <w:pPr>
        <w:rPr>
          <w:b/>
          <w:bCs/>
          <w:i/>
          <w:iCs/>
          <w:sz w:val="32"/>
          <w:szCs w:val="32"/>
        </w:rPr>
      </w:pPr>
    </w:p>
    <w:p w14:paraId="39BDBC3B" w14:textId="00B11C46" w:rsidR="4D381D1C" w:rsidRDefault="4D381D1C" w:rsidP="069EDEBE">
      <w:r w:rsidRPr="069EDEBE">
        <w:t xml:space="preserve">Alternatively, if you do not feel able to be a partner for our project </w:t>
      </w:r>
      <w:r w:rsidR="00F37FF3" w:rsidRPr="069EDEBE">
        <w:t>but</w:t>
      </w:r>
      <w:r w:rsidRPr="069EDEBE">
        <w:t xml:space="preserve"> wish to </w:t>
      </w:r>
      <w:r w:rsidR="2C8A8FB5" w:rsidRPr="069EDEBE">
        <w:t xml:space="preserve">be kept </w:t>
      </w:r>
      <w:r w:rsidR="008778A9" w:rsidRPr="069EDEBE">
        <w:t>up to date</w:t>
      </w:r>
      <w:r w:rsidR="2C8A8FB5" w:rsidRPr="069EDEBE">
        <w:t xml:space="preserve"> with our </w:t>
      </w:r>
      <w:r w:rsidR="005126F5">
        <w:t>research</w:t>
      </w:r>
      <w:r w:rsidR="2C8A8FB5" w:rsidRPr="069EDEBE">
        <w:t>, please</w:t>
      </w:r>
      <w:r w:rsidRPr="069EDEBE">
        <w:t xml:space="preserve"> </w:t>
      </w:r>
      <w:r w:rsidR="009769F3">
        <w:t xml:space="preserve">email us </w:t>
      </w:r>
      <w:r w:rsidR="00616CA8">
        <w:t>at</w:t>
      </w:r>
      <w:r w:rsidR="00561B7F">
        <w:t xml:space="preserve"> </w:t>
      </w:r>
      <w:hyperlink r:id="rId10" w:history="1">
        <w:r w:rsidR="00616CA8" w:rsidRPr="00C3439A">
          <w:rPr>
            <w:rStyle w:val="Hyperlink"/>
          </w:rPr>
          <w:t>vcseworkforcestudy@sheffield.ac.uk</w:t>
        </w:r>
      </w:hyperlink>
      <w:r w:rsidR="00561B7F">
        <w:t xml:space="preserve">. We </w:t>
      </w:r>
      <w:r w:rsidR="00616CA8">
        <w:t xml:space="preserve">will only contact you about the research study and </w:t>
      </w:r>
      <w:r w:rsidR="00561B7F">
        <w:t>will not share your information outside of the study.</w:t>
      </w:r>
    </w:p>
    <w:p w14:paraId="1E9EDD17" w14:textId="66E150CA" w:rsidR="32F12619" w:rsidRDefault="32F12619"/>
    <w:p w14:paraId="5C1B6685" w14:textId="6669D4AF" w:rsidR="069EDEBE" w:rsidRDefault="069EDEBE" w:rsidP="069EDEBE">
      <w:pPr>
        <w:rPr>
          <w:b/>
          <w:bCs/>
          <w:i/>
          <w:iCs/>
          <w:sz w:val="32"/>
          <w:szCs w:val="32"/>
        </w:rPr>
      </w:pPr>
    </w:p>
    <w:p w14:paraId="62321917" w14:textId="1E770CD7" w:rsidR="00291873" w:rsidRPr="004058F4" w:rsidRDefault="009A6A30" w:rsidP="003F5633">
      <w:pPr>
        <w:jc w:val="center"/>
        <w:rPr>
          <w:b/>
          <w:i/>
          <w:sz w:val="32"/>
          <w:szCs w:val="32"/>
        </w:rPr>
      </w:pPr>
      <w:r w:rsidRPr="004058F4">
        <w:rPr>
          <w:b/>
          <w:i/>
          <w:sz w:val="32"/>
          <w:szCs w:val="32"/>
        </w:rPr>
        <w:t>Thank you for your interest in the project</w:t>
      </w:r>
      <w:r w:rsidR="00144C89">
        <w:rPr>
          <w:b/>
          <w:i/>
          <w:sz w:val="32"/>
          <w:szCs w:val="32"/>
        </w:rPr>
        <w:t>.</w:t>
      </w:r>
    </w:p>
    <w:sectPr w:rsidR="00291873" w:rsidRPr="004058F4" w:rsidSect="009A6A30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7DF2" w14:textId="77777777" w:rsidR="00CF7963" w:rsidRDefault="00CF7963" w:rsidP="00ED4C2E">
      <w:r>
        <w:separator/>
      </w:r>
    </w:p>
  </w:endnote>
  <w:endnote w:type="continuationSeparator" w:id="0">
    <w:p w14:paraId="442E2B78" w14:textId="77777777" w:rsidR="00CF7963" w:rsidRDefault="00CF7963" w:rsidP="00ED4C2E">
      <w:r>
        <w:continuationSeparator/>
      </w:r>
    </w:p>
  </w:endnote>
  <w:endnote w:type="continuationNotice" w:id="1">
    <w:p w14:paraId="3DB0E3B1" w14:textId="77777777" w:rsidR="00CF7963" w:rsidRDefault="00CF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009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0EEEB" w14:textId="62AD7BC2" w:rsidR="009C352D" w:rsidRDefault="009C35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F1843" w14:textId="5DE72461" w:rsidR="5048DC69" w:rsidRDefault="5048DC69" w:rsidP="5048D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6789" w14:textId="77777777" w:rsidR="00CF7963" w:rsidRDefault="00CF7963" w:rsidP="00ED4C2E">
      <w:r>
        <w:separator/>
      </w:r>
    </w:p>
  </w:footnote>
  <w:footnote w:type="continuationSeparator" w:id="0">
    <w:p w14:paraId="22AC75A9" w14:textId="77777777" w:rsidR="00CF7963" w:rsidRDefault="00CF7963" w:rsidP="00ED4C2E">
      <w:r>
        <w:continuationSeparator/>
      </w:r>
    </w:p>
  </w:footnote>
  <w:footnote w:type="continuationNotice" w:id="1">
    <w:p w14:paraId="775FDD01" w14:textId="77777777" w:rsidR="00CF7963" w:rsidRDefault="00CF7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1D5E" w14:textId="5C144D95" w:rsidR="00B93737" w:rsidRDefault="00F10D12" w:rsidP="00B937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F14CE4" wp14:editId="69C0B686">
          <wp:simplePos x="0" y="0"/>
          <wp:positionH relativeFrom="margin">
            <wp:posOffset>2225675</wp:posOffset>
          </wp:positionH>
          <wp:positionV relativeFrom="paragraph">
            <wp:posOffset>-635</wp:posOffset>
          </wp:positionV>
          <wp:extent cx="1730375" cy="463550"/>
          <wp:effectExtent l="0" t="0" r="3175" b="0"/>
          <wp:wrapTight wrapText="bothSides">
            <wp:wrapPolygon edited="0">
              <wp:start x="0" y="0"/>
              <wp:lineTo x="0" y="20416"/>
              <wp:lineTo x="21402" y="20416"/>
              <wp:lineTo x="21402" y="0"/>
              <wp:lineTo x="0" y="0"/>
            </wp:wrapPolygon>
          </wp:wrapTight>
          <wp:docPr id="85716359" name="Picture 1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6359" name="Picture 1" descr="Purpl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97D" w:rsidRPr="006F297D">
      <w:rPr>
        <w:noProof/>
      </w:rPr>
      <w:drawing>
        <wp:anchor distT="0" distB="0" distL="114300" distR="114300" simplePos="0" relativeHeight="251658240" behindDoc="1" locked="0" layoutInCell="1" allowOverlap="1" wp14:anchorId="410EB6D8" wp14:editId="44D69D04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276350" cy="481330"/>
          <wp:effectExtent l="0" t="0" r="0" b="0"/>
          <wp:wrapTight wrapText="bothSides">
            <wp:wrapPolygon edited="0">
              <wp:start x="0" y="0"/>
              <wp:lineTo x="0" y="20517"/>
              <wp:lineTo x="21278" y="20517"/>
              <wp:lineTo x="21278" y="0"/>
              <wp:lineTo x="0" y="0"/>
            </wp:wrapPolygon>
          </wp:wrapTight>
          <wp:docPr id="6726537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97D" w:rsidRPr="006F297D">
      <w:t xml:space="preserve"> </w:t>
    </w:r>
    <w:r w:rsidR="008E70BC">
      <w:ptab w:relativeTo="margin" w:alignment="center" w:leader="none"/>
    </w:r>
    <w:r w:rsidR="008E70BC">
      <w:ptab w:relativeTo="margin" w:alignment="right" w:leader="none"/>
    </w:r>
    <w:r w:rsidR="008E70BC">
      <w:rPr>
        <w:noProof/>
      </w:rPr>
      <w:drawing>
        <wp:inline distT="0" distB="0" distL="0" distR="0" wp14:anchorId="48527F3E" wp14:editId="1CAEF322">
          <wp:extent cx="1211580" cy="508515"/>
          <wp:effectExtent l="0" t="0" r="7620" b="6350"/>
          <wp:docPr id="112600168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01680" name="Picture 1" descr="A logo with text on i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49" cy="51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79CA4" w14:textId="0303C4DA" w:rsidR="00B93737" w:rsidRDefault="004C1280" w:rsidP="004C1280">
    <w:pPr>
      <w:pStyle w:val="Header"/>
      <w:tabs>
        <w:tab w:val="clear" w:pos="4680"/>
        <w:tab w:val="clear" w:pos="9360"/>
        <w:tab w:val="left" w:pos="5540"/>
      </w:tabs>
    </w:pPr>
    <w:r>
      <w:tab/>
    </w:r>
  </w:p>
  <w:p w14:paraId="4DC9F26E" w14:textId="77777777" w:rsidR="00DF639A" w:rsidRDefault="00DF6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45A"/>
    <w:multiLevelType w:val="hybridMultilevel"/>
    <w:tmpl w:val="60FC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473"/>
    <w:multiLevelType w:val="hybridMultilevel"/>
    <w:tmpl w:val="3838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331F7"/>
    <w:multiLevelType w:val="hybridMultilevel"/>
    <w:tmpl w:val="FB2A1E4E"/>
    <w:lvl w:ilvl="0" w:tplc="D83E3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287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6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9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8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23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01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C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6F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B3F74"/>
    <w:multiLevelType w:val="hybridMultilevel"/>
    <w:tmpl w:val="81865C24"/>
    <w:lvl w:ilvl="0" w:tplc="D83E3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9781A"/>
    <w:multiLevelType w:val="hybridMultilevel"/>
    <w:tmpl w:val="93941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F3340"/>
    <w:multiLevelType w:val="hybridMultilevel"/>
    <w:tmpl w:val="BEDA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D7FD3"/>
    <w:multiLevelType w:val="hybridMultilevel"/>
    <w:tmpl w:val="178A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6057">
    <w:abstractNumId w:val="2"/>
  </w:num>
  <w:num w:numId="2" w16cid:durableId="978414921">
    <w:abstractNumId w:val="4"/>
  </w:num>
  <w:num w:numId="3" w16cid:durableId="490364724">
    <w:abstractNumId w:val="6"/>
  </w:num>
  <w:num w:numId="4" w16cid:durableId="912396117">
    <w:abstractNumId w:val="5"/>
  </w:num>
  <w:num w:numId="5" w16cid:durableId="1794784973">
    <w:abstractNumId w:val="1"/>
  </w:num>
  <w:num w:numId="6" w16cid:durableId="1601376513">
    <w:abstractNumId w:val="0"/>
  </w:num>
  <w:num w:numId="7" w16cid:durableId="2020615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B6"/>
    <w:rsid w:val="00006F10"/>
    <w:rsid w:val="00023C9C"/>
    <w:rsid w:val="00026AB2"/>
    <w:rsid w:val="00056B9E"/>
    <w:rsid w:val="000659C1"/>
    <w:rsid w:val="00091059"/>
    <w:rsid w:val="0009749C"/>
    <w:rsid w:val="000B1C91"/>
    <w:rsid w:val="000D21A7"/>
    <w:rsid w:val="00113C84"/>
    <w:rsid w:val="001212BA"/>
    <w:rsid w:val="001228F9"/>
    <w:rsid w:val="00144C89"/>
    <w:rsid w:val="00145D53"/>
    <w:rsid w:val="00160BF3"/>
    <w:rsid w:val="00161E72"/>
    <w:rsid w:val="00195BCE"/>
    <w:rsid w:val="00201F23"/>
    <w:rsid w:val="00212629"/>
    <w:rsid w:val="00250591"/>
    <w:rsid w:val="00272B18"/>
    <w:rsid w:val="0028385E"/>
    <w:rsid w:val="00291873"/>
    <w:rsid w:val="002B1936"/>
    <w:rsid w:val="002B4FF9"/>
    <w:rsid w:val="002C44E5"/>
    <w:rsid w:val="002E2DEC"/>
    <w:rsid w:val="00307B38"/>
    <w:rsid w:val="00311CF6"/>
    <w:rsid w:val="00324CF2"/>
    <w:rsid w:val="00327CAE"/>
    <w:rsid w:val="00365E63"/>
    <w:rsid w:val="0036718D"/>
    <w:rsid w:val="00380AA7"/>
    <w:rsid w:val="00397092"/>
    <w:rsid w:val="003A57CE"/>
    <w:rsid w:val="003B4B38"/>
    <w:rsid w:val="003C19D3"/>
    <w:rsid w:val="003C3BA5"/>
    <w:rsid w:val="003C5624"/>
    <w:rsid w:val="003E38EC"/>
    <w:rsid w:val="003F0B75"/>
    <w:rsid w:val="003F2260"/>
    <w:rsid w:val="003F5633"/>
    <w:rsid w:val="003F67B9"/>
    <w:rsid w:val="004020F8"/>
    <w:rsid w:val="004058F4"/>
    <w:rsid w:val="00406964"/>
    <w:rsid w:val="0043159C"/>
    <w:rsid w:val="00447C32"/>
    <w:rsid w:val="00450A2C"/>
    <w:rsid w:val="00452F9F"/>
    <w:rsid w:val="00465684"/>
    <w:rsid w:val="00497922"/>
    <w:rsid w:val="004C1280"/>
    <w:rsid w:val="004C6408"/>
    <w:rsid w:val="004C6429"/>
    <w:rsid w:val="004D75BC"/>
    <w:rsid w:val="004E3FDB"/>
    <w:rsid w:val="005126F5"/>
    <w:rsid w:val="00550E9E"/>
    <w:rsid w:val="0055649D"/>
    <w:rsid w:val="00557A3C"/>
    <w:rsid w:val="00561B7F"/>
    <w:rsid w:val="0057665C"/>
    <w:rsid w:val="005B16DE"/>
    <w:rsid w:val="005B33C1"/>
    <w:rsid w:val="005B6858"/>
    <w:rsid w:val="005D102E"/>
    <w:rsid w:val="005D3C87"/>
    <w:rsid w:val="005E5E2D"/>
    <w:rsid w:val="006048C2"/>
    <w:rsid w:val="00605181"/>
    <w:rsid w:val="00616CA8"/>
    <w:rsid w:val="0062364E"/>
    <w:rsid w:val="00633E9D"/>
    <w:rsid w:val="00665870"/>
    <w:rsid w:val="00670E0C"/>
    <w:rsid w:val="00682233"/>
    <w:rsid w:val="006A4AD7"/>
    <w:rsid w:val="006C5774"/>
    <w:rsid w:val="006E1F79"/>
    <w:rsid w:val="006F297D"/>
    <w:rsid w:val="00710F94"/>
    <w:rsid w:val="00724D5A"/>
    <w:rsid w:val="00726096"/>
    <w:rsid w:val="00747AB6"/>
    <w:rsid w:val="00755575"/>
    <w:rsid w:val="00764071"/>
    <w:rsid w:val="00784D79"/>
    <w:rsid w:val="00791414"/>
    <w:rsid w:val="00793E92"/>
    <w:rsid w:val="00795203"/>
    <w:rsid w:val="007B1E42"/>
    <w:rsid w:val="0084591E"/>
    <w:rsid w:val="00850A57"/>
    <w:rsid w:val="0087214C"/>
    <w:rsid w:val="00876D72"/>
    <w:rsid w:val="008778A9"/>
    <w:rsid w:val="00891E30"/>
    <w:rsid w:val="00892341"/>
    <w:rsid w:val="00896E03"/>
    <w:rsid w:val="008A26C8"/>
    <w:rsid w:val="008B45EB"/>
    <w:rsid w:val="008C334D"/>
    <w:rsid w:val="008C7BE3"/>
    <w:rsid w:val="008D3A63"/>
    <w:rsid w:val="008E18F7"/>
    <w:rsid w:val="008E70BC"/>
    <w:rsid w:val="0090149A"/>
    <w:rsid w:val="00907967"/>
    <w:rsid w:val="00912C3C"/>
    <w:rsid w:val="00930AEC"/>
    <w:rsid w:val="009311E3"/>
    <w:rsid w:val="00933722"/>
    <w:rsid w:val="00943025"/>
    <w:rsid w:val="00946DDF"/>
    <w:rsid w:val="0094717F"/>
    <w:rsid w:val="00956055"/>
    <w:rsid w:val="009769F3"/>
    <w:rsid w:val="009A6A30"/>
    <w:rsid w:val="009C242A"/>
    <w:rsid w:val="009C352D"/>
    <w:rsid w:val="009C7A8C"/>
    <w:rsid w:val="009E5940"/>
    <w:rsid w:val="009E7B03"/>
    <w:rsid w:val="00A163C4"/>
    <w:rsid w:val="00A2FB06"/>
    <w:rsid w:val="00A43509"/>
    <w:rsid w:val="00A4539C"/>
    <w:rsid w:val="00A522F6"/>
    <w:rsid w:val="00A65A41"/>
    <w:rsid w:val="00A67239"/>
    <w:rsid w:val="00A70F84"/>
    <w:rsid w:val="00A86208"/>
    <w:rsid w:val="00AA5F75"/>
    <w:rsid w:val="00AB0069"/>
    <w:rsid w:val="00AB2744"/>
    <w:rsid w:val="00AD6625"/>
    <w:rsid w:val="00AE074D"/>
    <w:rsid w:val="00AF3A2D"/>
    <w:rsid w:val="00AF731B"/>
    <w:rsid w:val="00B029E4"/>
    <w:rsid w:val="00B3063F"/>
    <w:rsid w:val="00B417EB"/>
    <w:rsid w:val="00B44B8F"/>
    <w:rsid w:val="00B52980"/>
    <w:rsid w:val="00B54726"/>
    <w:rsid w:val="00B87D95"/>
    <w:rsid w:val="00B900D6"/>
    <w:rsid w:val="00B91EC9"/>
    <w:rsid w:val="00B93737"/>
    <w:rsid w:val="00B9774E"/>
    <w:rsid w:val="00BA2508"/>
    <w:rsid w:val="00BA2EC5"/>
    <w:rsid w:val="00BD1D8E"/>
    <w:rsid w:val="00C06001"/>
    <w:rsid w:val="00C2077C"/>
    <w:rsid w:val="00C333D4"/>
    <w:rsid w:val="00C42DD1"/>
    <w:rsid w:val="00C61515"/>
    <w:rsid w:val="00C74514"/>
    <w:rsid w:val="00C9133C"/>
    <w:rsid w:val="00CB2564"/>
    <w:rsid w:val="00CC1549"/>
    <w:rsid w:val="00CD063B"/>
    <w:rsid w:val="00CF545E"/>
    <w:rsid w:val="00CF7963"/>
    <w:rsid w:val="00D027A9"/>
    <w:rsid w:val="00D04C3B"/>
    <w:rsid w:val="00D3144C"/>
    <w:rsid w:val="00D51C58"/>
    <w:rsid w:val="00D6455A"/>
    <w:rsid w:val="00D66001"/>
    <w:rsid w:val="00D8480C"/>
    <w:rsid w:val="00D84EFC"/>
    <w:rsid w:val="00D86613"/>
    <w:rsid w:val="00D96C9F"/>
    <w:rsid w:val="00DA10FF"/>
    <w:rsid w:val="00DA45C2"/>
    <w:rsid w:val="00DC2F34"/>
    <w:rsid w:val="00DD4C1E"/>
    <w:rsid w:val="00DE0366"/>
    <w:rsid w:val="00DF639A"/>
    <w:rsid w:val="00E04FB6"/>
    <w:rsid w:val="00E13DE0"/>
    <w:rsid w:val="00E530C3"/>
    <w:rsid w:val="00E53E13"/>
    <w:rsid w:val="00E66AD7"/>
    <w:rsid w:val="00E907FD"/>
    <w:rsid w:val="00EA4A47"/>
    <w:rsid w:val="00ED4C2E"/>
    <w:rsid w:val="00EE07DD"/>
    <w:rsid w:val="00F10D12"/>
    <w:rsid w:val="00F23CEF"/>
    <w:rsid w:val="00F26400"/>
    <w:rsid w:val="00F37FF3"/>
    <w:rsid w:val="00F502C0"/>
    <w:rsid w:val="00F67DC2"/>
    <w:rsid w:val="00F8658E"/>
    <w:rsid w:val="00F87E77"/>
    <w:rsid w:val="00FB1775"/>
    <w:rsid w:val="00FC05F3"/>
    <w:rsid w:val="00FC1EC2"/>
    <w:rsid w:val="00FC4D2D"/>
    <w:rsid w:val="00FD3725"/>
    <w:rsid w:val="00FD5EF8"/>
    <w:rsid w:val="00FF389D"/>
    <w:rsid w:val="01BCBEFD"/>
    <w:rsid w:val="01BFEA5D"/>
    <w:rsid w:val="01C6E997"/>
    <w:rsid w:val="01E97F42"/>
    <w:rsid w:val="022E4D18"/>
    <w:rsid w:val="0363DA1A"/>
    <w:rsid w:val="03AB8521"/>
    <w:rsid w:val="04FFAA7B"/>
    <w:rsid w:val="0565EDDA"/>
    <w:rsid w:val="05CF0F5E"/>
    <w:rsid w:val="069EDEBE"/>
    <w:rsid w:val="06A281D1"/>
    <w:rsid w:val="07B9463F"/>
    <w:rsid w:val="07F7E7AC"/>
    <w:rsid w:val="0850AB65"/>
    <w:rsid w:val="089F9B97"/>
    <w:rsid w:val="08C100CA"/>
    <w:rsid w:val="08D48125"/>
    <w:rsid w:val="093EAB9E"/>
    <w:rsid w:val="09B542EA"/>
    <w:rsid w:val="09EC7BC6"/>
    <w:rsid w:val="09F9ED9F"/>
    <w:rsid w:val="0BEB1D03"/>
    <w:rsid w:val="0C8D99F5"/>
    <w:rsid w:val="0D141EE1"/>
    <w:rsid w:val="0D6CC268"/>
    <w:rsid w:val="0EE68D41"/>
    <w:rsid w:val="0F2F4A47"/>
    <w:rsid w:val="0F381533"/>
    <w:rsid w:val="10F448D9"/>
    <w:rsid w:val="115E7C38"/>
    <w:rsid w:val="119B0840"/>
    <w:rsid w:val="11A9420E"/>
    <w:rsid w:val="120935BF"/>
    <w:rsid w:val="12C4076C"/>
    <w:rsid w:val="1353E808"/>
    <w:rsid w:val="14BEFC2E"/>
    <w:rsid w:val="15DA4663"/>
    <w:rsid w:val="165C1AFE"/>
    <w:rsid w:val="16D8D4D9"/>
    <w:rsid w:val="171D3652"/>
    <w:rsid w:val="179503DD"/>
    <w:rsid w:val="17A818C3"/>
    <w:rsid w:val="18623BEB"/>
    <w:rsid w:val="18D48394"/>
    <w:rsid w:val="190DFF1B"/>
    <w:rsid w:val="19FE0C4C"/>
    <w:rsid w:val="1A8D9175"/>
    <w:rsid w:val="1B6DC9DB"/>
    <w:rsid w:val="1BF31769"/>
    <w:rsid w:val="1C698AC8"/>
    <w:rsid w:val="1CC372D9"/>
    <w:rsid w:val="1CC5EDBE"/>
    <w:rsid w:val="1CFAC4EA"/>
    <w:rsid w:val="1E483F36"/>
    <w:rsid w:val="1F01C37A"/>
    <w:rsid w:val="1F2D1B0B"/>
    <w:rsid w:val="1F53641E"/>
    <w:rsid w:val="1FBF3C7A"/>
    <w:rsid w:val="1FE524A4"/>
    <w:rsid w:val="221CC5E0"/>
    <w:rsid w:val="2259ADCD"/>
    <w:rsid w:val="227CA275"/>
    <w:rsid w:val="2383D2EC"/>
    <w:rsid w:val="23C9F611"/>
    <w:rsid w:val="24841C6C"/>
    <w:rsid w:val="25D72625"/>
    <w:rsid w:val="265B9469"/>
    <w:rsid w:val="27312644"/>
    <w:rsid w:val="2A263B55"/>
    <w:rsid w:val="2A58CD46"/>
    <w:rsid w:val="2A7AE25D"/>
    <w:rsid w:val="2B1BCE56"/>
    <w:rsid w:val="2B3D066F"/>
    <w:rsid w:val="2C8A8FB5"/>
    <w:rsid w:val="2C90DDA6"/>
    <w:rsid w:val="2CE3FF0E"/>
    <w:rsid w:val="2D437156"/>
    <w:rsid w:val="2DC6494C"/>
    <w:rsid w:val="2E537653"/>
    <w:rsid w:val="2E9441B7"/>
    <w:rsid w:val="2ED8351D"/>
    <w:rsid w:val="2EF9C977"/>
    <w:rsid w:val="2F151180"/>
    <w:rsid w:val="30A5674E"/>
    <w:rsid w:val="30D44339"/>
    <w:rsid w:val="315490B4"/>
    <w:rsid w:val="31583945"/>
    <w:rsid w:val="3279F6E9"/>
    <w:rsid w:val="32F12619"/>
    <w:rsid w:val="335E0990"/>
    <w:rsid w:val="3401756F"/>
    <w:rsid w:val="34C4F1DC"/>
    <w:rsid w:val="34D47446"/>
    <w:rsid w:val="34D8E122"/>
    <w:rsid w:val="357277F2"/>
    <w:rsid w:val="35902DF5"/>
    <w:rsid w:val="35AB34B6"/>
    <w:rsid w:val="35C93358"/>
    <w:rsid w:val="360C8DBE"/>
    <w:rsid w:val="367044A7"/>
    <w:rsid w:val="36C41D8C"/>
    <w:rsid w:val="36E9CA74"/>
    <w:rsid w:val="385135D6"/>
    <w:rsid w:val="38AC7B8E"/>
    <w:rsid w:val="397D05AC"/>
    <w:rsid w:val="39E04784"/>
    <w:rsid w:val="39E5352D"/>
    <w:rsid w:val="3A731C60"/>
    <w:rsid w:val="3C553ED4"/>
    <w:rsid w:val="3CCEEFE6"/>
    <w:rsid w:val="3D4ACF90"/>
    <w:rsid w:val="3D8E978F"/>
    <w:rsid w:val="3DAFFE8F"/>
    <w:rsid w:val="3E575A1C"/>
    <w:rsid w:val="3E61AE2D"/>
    <w:rsid w:val="3E76AD34"/>
    <w:rsid w:val="3EC0775A"/>
    <w:rsid w:val="3F12F770"/>
    <w:rsid w:val="411A5E4F"/>
    <w:rsid w:val="4241F114"/>
    <w:rsid w:val="42B62EB0"/>
    <w:rsid w:val="43058394"/>
    <w:rsid w:val="4317EDE1"/>
    <w:rsid w:val="44185223"/>
    <w:rsid w:val="44893FB2"/>
    <w:rsid w:val="449FC449"/>
    <w:rsid w:val="44A01A60"/>
    <w:rsid w:val="44A153F5"/>
    <w:rsid w:val="45786BD2"/>
    <w:rsid w:val="4614B231"/>
    <w:rsid w:val="469F215F"/>
    <w:rsid w:val="47681119"/>
    <w:rsid w:val="48245556"/>
    <w:rsid w:val="485DA6AD"/>
    <w:rsid w:val="4891D21B"/>
    <w:rsid w:val="49872F65"/>
    <w:rsid w:val="4A5D1D3C"/>
    <w:rsid w:val="4AF6ECF4"/>
    <w:rsid w:val="4B9EAD23"/>
    <w:rsid w:val="4C99E092"/>
    <w:rsid w:val="4CF02DD9"/>
    <w:rsid w:val="4D381D1C"/>
    <w:rsid w:val="4E241D70"/>
    <w:rsid w:val="4EEEF860"/>
    <w:rsid w:val="4F7F845D"/>
    <w:rsid w:val="5048DC69"/>
    <w:rsid w:val="50D4AF0E"/>
    <w:rsid w:val="51C39EFC"/>
    <w:rsid w:val="521A647D"/>
    <w:rsid w:val="524F63A7"/>
    <w:rsid w:val="526C713F"/>
    <w:rsid w:val="52A529FE"/>
    <w:rsid w:val="52C4331E"/>
    <w:rsid w:val="530EFF13"/>
    <w:rsid w:val="54D88D00"/>
    <w:rsid w:val="54F2F3CE"/>
    <w:rsid w:val="585C5B09"/>
    <w:rsid w:val="5881BD69"/>
    <w:rsid w:val="595CB972"/>
    <w:rsid w:val="597354A2"/>
    <w:rsid w:val="59AE32B3"/>
    <w:rsid w:val="59B3F33F"/>
    <w:rsid w:val="59F82B6A"/>
    <w:rsid w:val="5AA747CA"/>
    <w:rsid w:val="5AC62988"/>
    <w:rsid w:val="5ADEA955"/>
    <w:rsid w:val="5C0A42AA"/>
    <w:rsid w:val="5C0DD3EB"/>
    <w:rsid w:val="5C4A0BA7"/>
    <w:rsid w:val="5C61F9E9"/>
    <w:rsid w:val="5C9C9ADA"/>
    <w:rsid w:val="5D5232C6"/>
    <w:rsid w:val="5D95D2A6"/>
    <w:rsid w:val="5DA6130B"/>
    <w:rsid w:val="5E09687E"/>
    <w:rsid w:val="5E56EC92"/>
    <w:rsid w:val="5F3A3636"/>
    <w:rsid w:val="5F999AAB"/>
    <w:rsid w:val="601B0D03"/>
    <w:rsid w:val="613967E1"/>
    <w:rsid w:val="61B5CCEC"/>
    <w:rsid w:val="625E1015"/>
    <w:rsid w:val="62EADFB9"/>
    <w:rsid w:val="64E8DF0B"/>
    <w:rsid w:val="64F546CE"/>
    <w:rsid w:val="6560CEC1"/>
    <w:rsid w:val="659AB0FC"/>
    <w:rsid w:val="662C3889"/>
    <w:rsid w:val="66901E21"/>
    <w:rsid w:val="66CCE187"/>
    <w:rsid w:val="66DFECAF"/>
    <w:rsid w:val="68D619DC"/>
    <w:rsid w:val="68D918D1"/>
    <w:rsid w:val="6A316C31"/>
    <w:rsid w:val="6B438185"/>
    <w:rsid w:val="6B604ACC"/>
    <w:rsid w:val="6BA62456"/>
    <w:rsid w:val="6BE4A6C1"/>
    <w:rsid w:val="6CD7328A"/>
    <w:rsid w:val="6CF8D112"/>
    <w:rsid w:val="6D40F822"/>
    <w:rsid w:val="6D5BABFE"/>
    <w:rsid w:val="6DB053A7"/>
    <w:rsid w:val="6F485A55"/>
    <w:rsid w:val="7003A5A8"/>
    <w:rsid w:val="70F99B87"/>
    <w:rsid w:val="717D3C85"/>
    <w:rsid w:val="7301E1C6"/>
    <w:rsid w:val="7311C8D2"/>
    <w:rsid w:val="73B7AE25"/>
    <w:rsid w:val="7404C39E"/>
    <w:rsid w:val="74096557"/>
    <w:rsid w:val="741D8963"/>
    <w:rsid w:val="765D9AF3"/>
    <w:rsid w:val="7670ABF5"/>
    <w:rsid w:val="77287D95"/>
    <w:rsid w:val="77786F8C"/>
    <w:rsid w:val="7799E551"/>
    <w:rsid w:val="78931898"/>
    <w:rsid w:val="78BAF17C"/>
    <w:rsid w:val="78D0DF66"/>
    <w:rsid w:val="79A3A098"/>
    <w:rsid w:val="79D98412"/>
    <w:rsid w:val="7A2D859D"/>
    <w:rsid w:val="7A3C64A1"/>
    <w:rsid w:val="7AB426F1"/>
    <w:rsid w:val="7B78E5B4"/>
    <w:rsid w:val="7BAE9A4D"/>
    <w:rsid w:val="7BBAB8DC"/>
    <w:rsid w:val="7D68DC13"/>
    <w:rsid w:val="7E543612"/>
    <w:rsid w:val="7EEF5546"/>
    <w:rsid w:val="7F60816A"/>
    <w:rsid w:val="7FC649A8"/>
    <w:rsid w:val="7FDEA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F9CA2"/>
  <w15:chartTrackingRefBased/>
  <w15:docId w15:val="{377BD80B-CFF8-4556-AC9A-C808273D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C2E"/>
  </w:style>
  <w:style w:type="paragraph" w:styleId="Footer">
    <w:name w:val="footer"/>
    <w:basedOn w:val="Normal"/>
    <w:link w:val="FooterChar"/>
    <w:uiPriority w:val="99"/>
    <w:unhideWhenUsed/>
    <w:rsid w:val="00ED4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C2E"/>
  </w:style>
  <w:style w:type="character" w:styleId="CommentReference">
    <w:name w:val="annotation reference"/>
    <w:basedOn w:val="DefaultParagraphFont"/>
    <w:uiPriority w:val="99"/>
    <w:semiHidden/>
    <w:unhideWhenUsed/>
    <w:rsid w:val="00E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1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56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41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B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A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5684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eworkforcestudy@sheffield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ingawards.nihr.ac.uk/award/NIHR15928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cseworkforcestudy@sheffiel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seworkforcestudy@sheffield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m6glrfo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1156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Alexis Foster</cp:lastModifiedBy>
  <cp:revision>2</cp:revision>
  <dcterms:created xsi:type="dcterms:W3CDTF">2025-01-31T00:12:00Z</dcterms:created>
  <dcterms:modified xsi:type="dcterms:W3CDTF">2025-01-31T00:12:00Z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e30fb7a6785a291f3c61bfb40e5ab8871ac31214d57efee1803f26aa99610d09</vt:lpwstr>
  </property>
</Properties>
</file>