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222F" w14:textId="77777777" w:rsidR="00446621" w:rsidRPr="00891FC3" w:rsidRDefault="00446621" w:rsidP="00446621">
      <w:pPr>
        <w:spacing w:after="0" w:line="240" w:lineRule="auto"/>
        <w:jc w:val="center"/>
        <w:textAlignment w:val="baseline"/>
        <w:rPr>
          <w:rFonts w:ascii="Arial" w:eastAsia="Times New Roman" w:hAnsi="Arial" w:cs="Arial"/>
          <w:b/>
          <w:bCs/>
          <w:sz w:val="20"/>
          <w:szCs w:val="20"/>
          <w:u w:val="single"/>
          <w:lang w:eastAsia="en-GB"/>
        </w:rPr>
      </w:pPr>
    </w:p>
    <w:p w14:paraId="297538E8" w14:textId="77777777" w:rsidR="00755D3E" w:rsidRPr="00891FC3" w:rsidRDefault="00755D3E" w:rsidP="00446621">
      <w:pPr>
        <w:spacing w:after="0" w:line="240" w:lineRule="auto"/>
        <w:jc w:val="center"/>
        <w:textAlignment w:val="baseline"/>
        <w:rPr>
          <w:rFonts w:ascii="Arial" w:eastAsia="Times New Roman" w:hAnsi="Arial" w:cs="Arial"/>
          <w:b/>
          <w:bCs/>
          <w:sz w:val="20"/>
          <w:szCs w:val="20"/>
          <w:u w:val="single"/>
          <w:lang w:eastAsia="en-GB"/>
        </w:rPr>
      </w:pPr>
    </w:p>
    <w:p w14:paraId="7FFF7BA9" w14:textId="3A8176BC" w:rsidR="00446621" w:rsidRPr="00891FC3" w:rsidRDefault="00446621" w:rsidP="00446621">
      <w:pPr>
        <w:spacing w:after="0" w:line="240" w:lineRule="auto"/>
        <w:jc w:val="center"/>
        <w:textAlignment w:val="baseline"/>
        <w:rPr>
          <w:rFonts w:ascii="Arial" w:eastAsia="Times New Roman" w:hAnsi="Arial" w:cs="Arial"/>
          <w:sz w:val="20"/>
          <w:szCs w:val="20"/>
          <w:lang w:eastAsia="en-GB"/>
        </w:rPr>
      </w:pPr>
      <w:r w:rsidRPr="00891FC3">
        <w:rPr>
          <w:rFonts w:ascii="Arial" w:eastAsia="Times New Roman" w:hAnsi="Arial" w:cs="Arial"/>
          <w:b/>
          <w:bCs/>
          <w:sz w:val="20"/>
          <w:szCs w:val="20"/>
          <w:u w:val="single"/>
          <w:lang w:eastAsia="en-GB"/>
        </w:rPr>
        <w:t xml:space="preserve">West Yorkshire </w:t>
      </w:r>
      <w:r w:rsidR="00D14C09" w:rsidRPr="00891FC3">
        <w:rPr>
          <w:rFonts w:ascii="Arial" w:eastAsia="Times New Roman" w:hAnsi="Arial" w:cs="Arial"/>
          <w:b/>
          <w:bCs/>
          <w:sz w:val="20"/>
          <w:szCs w:val="20"/>
          <w:u w:val="single"/>
          <w:lang w:eastAsia="en-GB"/>
        </w:rPr>
        <w:t>and</w:t>
      </w:r>
      <w:r w:rsidRPr="00891FC3">
        <w:rPr>
          <w:rFonts w:ascii="Arial" w:eastAsia="Times New Roman" w:hAnsi="Arial" w:cs="Arial"/>
          <w:b/>
          <w:bCs/>
          <w:sz w:val="20"/>
          <w:szCs w:val="20"/>
          <w:u w:val="single"/>
          <w:lang w:eastAsia="en-GB"/>
        </w:rPr>
        <w:t xml:space="preserve"> Harrogate Cancer Alliance</w:t>
      </w:r>
      <w:r w:rsidRPr="00891FC3">
        <w:rPr>
          <w:rFonts w:ascii="Arial" w:eastAsia="Times New Roman" w:hAnsi="Arial" w:cs="Arial"/>
          <w:sz w:val="20"/>
          <w:szCs w:val="20"/>
          <w:lang w:eastAsia="en-GB"/>
        </w:rPr>
        <w:t> </w:t>
      </w:r>
    </w:p>
    <w:p w14:paraId="108B48D6" w14:textId="548E8F24" w:rsidR="00365D1C" w:rsidRPr="00891FC3" w:rsidRDefault="00446621" w:rsidP="00446621">
      <w:pPr>
        <w:spacing w:after="0" w:line="240" w:lineRule="auto"/>
        <w:jc w:val="center"/>
        <w:textAlignment w:val="baseline"/>
        <w:rPr>
          <w:rFonts w:ascii="Arial" w:eastAsia="Times New Roman" w:hAnsi="Arial" w:cs="Arial"/>
          <w:b/>
          <w:bCs/>
          <w:sz w:val="20"/>
          <w:szCs w:val="20"/>
          <w:u w:val="single"/>
          <w:lang w:eastAsia="en-GB"/>
        </w:rPr>
      </w:pPr>
      <w:r w:rsidRPr="00891FC3">
        <w:rPr>
          <w:rFonts w:ascii="Arial" w:eastAsia="Times New Roman" w:hAnsi="Arial" w:cs="Arial"/>
          <w:b/>
          <w:bCs/>
          <w:sz w:val="20"/>
          <w:szCs w:val="20"/>
          <w:u w:val="single"/>
          <w:lang w:eastAsia="en-GB"/>
        </w:rPr>
        <w:t xml:space="preserve">Innovation Award Scheme </w:t>
      </w:r>
      <w:r w:rsidR="00C36D57">
        <w:rPr>
          <w:rFonts w:ascii="Arial" w:eastAsia="Times New Roman" w:hAnsi="Arial" w:cs="Arial"/>
          <w:b/>
          <w:bCs/>
          <w:sz w:val="20"/>
          <w:szCs w:val="20"/>
          <w:u w:val="single"/>
          <w:lang w:eastAsia="en-GB"/>
        </w:rPr>
        <w:t>Guidance</w:t>
      </w:r>
      <w:r w:rsidR="007E24FC" w:rsidRPr="00891FC3">
        <w:rPr>
          <w:rFonts w:ascii="Arial" w:eastAsia="Times New Roman" w:hAnsi="Arial" w:cs="Arial"/>
          <w:b/>
          <w:bCs/>
          <w:sz w:val="20"/>
          <w:szCs w:val="20"/>
          <w:u w:val="single"/>
          <w:lang w:eastAsia="en-GB"/>
        </w:rPr>
        <w:t xml:space="preserve"> </w:t>
      </w:r>
      <w:r w:rsidRPr="00891FC3">
        <w:rPr>
          <w:rFonts w:ascii="Arial" w:eastAsia="Times New Roman" w:hAnsi="Arial" w:cs="Arial"/>
          <w:b/>
          <w:bCs/>
          <w:sz w:val="20"/>
          <w:szCs w:val="20"/>
          <w:u w:val="single"/>
          <w:lang w:eastAsia="en-GB"/>
        </w:rPr>
        <w:t>202</w:t>
      </w:r>
      <w:r w:rsidR="007E24FC" w:rsidRPr="00891FC3">
        <w:rPr>
          <w:rFonts w:ascii="Arial" w:eastAsia="Times New Roman" w:hAnsi="Arial" w:cs="Arial"/>
          <w:b/>
          <w:bCs/>
          <w:sz w:val="20"/>
          <w:szCs w:val="20"/>
          <w:u w:val="single"/>
          <w:lang w:eastAsia="en-GB"/>
        </w:rPr>
        <w:t>5</w:t>
      </w:r>
      <w:r w:rsidRPr="00891FC3">
        <w:rPr>
          <w:rFonts w:ascii="Arial" w:eastAsia="Times New Roman" w:hAnsi="Arial" w:cs="Arial"/>
          <w:b/>
          <w:bCs/>
          <w:sz w:val="20"/>
          <w:szCs w:val="20"/>
          <w:u w:val="single"/>
          <w:lang w:eastAsia="en-GB"/>
        </w:rPr>
        <w:t xml:space="preserve"> / 2</w:t>
      </w:r>
      <w:r w:rsidR="007E24FC" w:rsidRPr="00891FC3">
        <w:rPr>
          <w:rFonts w:ascii="Arial" w:eastAsia="Times New Roman" w:hAnsi="Arial" w:cs="Arial"/>
          <w:b/>
          <w:bCs/>
          <w:sz w:val="20"/>
          <w:szCs w:val="20"/>
          <w:u w:val="single"/>
          <w:lang w:eastAsia="en-GB"/>
        </w:rPr>
        <w:t>6</w:t>
      </w:r>
      <w:r w:rsidR="008D22B6">
        <w:rPr>
          <w:rFonts w:ascii="Arial" w:eastAsia="Times New Roman" w:hAnsi="Arial" w:cs="Arial"/>
          <w:b/>
          <w:bCs/>
          <w:sz w:val="20"/>
          <w:szCs w:val="20"/>
          <w:u w:val="single"/>
          <w:lang w:eastAsia="en-GB"/>
        </w:rPr>
        <w:t xml:space="preserve"> – Place and VCSE</w:t>
      </w:r>
      <w:r w:rsidRPr="00891FC3">
        <w:rPr>
          <w:rFonts w:ascii="Arial" w:eastAsia="Times New Roman" w:hAnsi="Arial" w:cs="Arial"/>
          <w:b/>
          <w:bCs/>
          <w:sz w:val="20"/>
          <w:szCs w:val="20"/>
          <w:u w:val="single"/>
          <w:lang w:eastAsia="en-GB"/>
        </w:rPr>
        <w:t xml:space="preserve"> </w:t>
      </w:r>
    </w:p>
    <w:p w14:paraId="5FB78A39" w14:textId="77777777" w:rsidR="009E2D78" w:rsidRPr="00891FC3" w:rsidRDefault="009E2D78" w:rsidP="00446621">
      <w:pPr>
        <w:spacing w:after="0" w:line="240" w:lineRule="auto"/>
        <w:jc w:val="center"/>
        <w:textAlignment w:val="baseline"/>
        <w:rPr>
          <w:rFonts w:ascii="Arial" w:eastAsia="Times New Roman" w:hAnsi="Arial" w:cs="Arial"/>
          <w:b/>
          <w:bCs/>
          <w:sz w:val="20"/>
          <w:szCs w:val="20"/>
          <w:u w:val="single"/>
          <w:lang w:eastAsia="en-GB"/>
        </w:rPr>
      </w:pPr>
    </w:p>
    <w:p w14:paraId="2EAD629E" w14:textId="398071BE" w:rsidR="00446621" w:rsidRPr="00891FC3" w:rsidRDefault="007E24FC" w:rsidP="00446621">
      <w:pPr>
        <w:shd w:val="clear" w:color="auto" w:fill="FFFFFF"/>
        <w:spacing w:after="0" w:line="240" w:lineRule="auto"/>
        <w:jc w:val="both"/>
        <w:textAlignment w:val="baseline"/>
        <w:rPr>
          <w:rFonts w:ascii="Arial" w:eastAsia="Times New Roman" w:hAnsi="Arial" w:cs="Arial"/>
          <w:b/>
          <w:bCs/>
          <w:sz w:val="20"/>
          <w:szCs w:val="20"/>
          <w:u w:val="single"/>
          <w:lang w:eastAsia="en-GB"/>
        </w:rPr>
      </w:pPr>
      <w:r w:rsidRPr="00891FC3">
        <w:rPr>
          <w:rFonts w:ascii="Arial" w:eastAsia="Times New Roman" w:hAnsi="Arial" w:cs="Arial"/>
          <w:b/>
          <w:bCs/>
          <w:sz w:val="20"/>
          <w:szCs w:val="20"/>
          <w:u w:val="single"/>
          <w:lang w:eastAsia="en-GB"/>
        </w:rPr>
        <w:t xml:space="preserve">Overview </w:t>
      </w:r>
    </w:p>
    <w:p w14:paraId="6499A7D5" w14:textId="77777777" w:rsidR="007E24FC" w:rsidRPr="00891FC3" w:rsidRDefault="007E24FC" w:rsidP="00446621">
      <w:pPr>
        <w:shd w:val="clear" w:color="auto" w:fill="FFFFFF"/>
        <w:spacing w:after="0" w:line="240" w:lineRule="auto"/>
        <w:jc w:val="both"/>
        <w:textAlignment w:val="baseline"/>
        <w:rPr>
          <w:rFonts w:ascii="Arial" w:eastAsia="Times New Roman" w:hAnsi="Arial" w:cs="Arial"/>
          <w:sz w:val="20"/>
          <w:szCs w:val="20"/>
          <w:lang w:eastAsia="en-GB"/>
        </w:rPr>
      </w:pPr>
    </w:p>
    <w:p w14:paraId="742C9993" w14:textId="575A5F76" w:rsidR="00D14C09" w:rsidRPr="00891FC3" w:rsidRDefault="00D14C09" w:rsidP="00446621">
      <w:pPr>
        <w:shd w:val="clear" w:color="auto" w:fill="FFFFFF"/>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 xml:space="preserve">The </w:t>
      </w:r>
      <w:r w:rsidR="002714A0" w:rsidRPr="00891FC3">
        <w:rPr>
          <w:rFonts w:ascii="Arial" w:eastAsia="Times New Roman" w:hAnsi="Arial" w:cs="Arial"/>
          <w:sz w:val="20"/>
          <w:szCs w:val="20"/>
          <w:lang w:eastAsia="en-GB"/>
        </w:rPr>
        <w:t xml:space="preserve">West Yorkshire and Harrogate </w:t>
      </w:r>
      <w:r w:rsidRPr="00891FC3">
        <w:rPr>
          <w:rFonts w:ascii="Arial" w:eastAsia="Times New Roman" w:hAnsi="Arial" w:cs="Arial"/>
          <w:sz w:val="20"/>
          <w:szCs w:val="20"/>
          <w:lang w:eastAsia="en-GB"/>
        </w:rPr>
        <w:t xml:space="preserve">Innovation Award Scheme is </w:t>
      </w:r>
      <w:r w:rsidR="00446621" w:rsidRPr="00891FC3">
        <w:rPr>
          <w:rFonts w:ascii="Arial" w:eastAsia="Times New Roman" w:hAnsi="Arial" w:cs="Arial"/>
          <w:sz w:val="20"/>
          <w:szCs w:val="20"/>
          <w:lang w:eastAsia="en-GB"/>
        </w:rPr>
        <w:t>a</w:t>
      </w:r>
      <w:r w:rsidR="00070F6B" w:rsidRPr="00891FC3">
        <w:rPr>
          <w:rFonts w:ascii="Arial" w:eastAsia="Times New Roman" w:hAnsi="Arial" w:cs="Arial"/>
          <w:sz w:val="20"/>
          <w:szCs w:val="20"/>
          <w:lang w:eastAsia="en-GB"/>
        </w:rPr>
        <w:t>n annual</w:t>
      </w:r>
      <w:r w:rsidR="00446621" w:rsidRPr="00891FC3">
        <w:rPr>
          <w:rFonts w:ascii="Arial" w:eastAsia="Times New Roman" w:hAnsi="Arial" w:cs="Arial"/>
          <w:sz w:val="20"/>
          <w:szCs w:val="20"/>
          <w:lang w:eastAsia="en-GB"/>
        </w:rPr>
        <w:t xml:space="preserve"> </w:t>
      </w:r>
      <w:r w:rsidR="00446621" w:rsidRPr="00891FC3">
        <w:rPr>
          <w:rFonts w:ascii="Arial" w:eastAsia="Times New Roman" w:hAnsi="Arial" w:cs="Arial"/>
          <w:b/>
          <w:bCs/>
          <w:sz w:val="20"/>
          <w:szCs w:val="20"/>
          <w:lang w:eastAsia="en-GB"/>
        </w:rPr>
        <w:t>non-recurrent, revenue</w:t>
      </w:r>
      <w:r w:rsidRPr="00891FC3">
        <w:rPr>
          <w:rFonts w:ascii="Arial" w:eastAsia="Times New Roman" w:hAnsi="Arial" w:cs="Arial"/>
          <w:b/>
          <w:bCs/>
          <w:sz w:val="20"/>
          <w:szCs w:val="20"/>
          <w:lang w:eastAsia="en-GB"/>
        </w:rPr>
        <w:t>-only,</w:t>
      </w:r>
      <w:r w:rsidR="00446621" w:rsidRPr="00891FC3">
        <w:rPr>
          <w:rFonts w:ascii="Arial" w:eastAsia="Times New Roman" w:hAnsi="Arial" w:cs="Arial"/>
          <w:b/>
          <w:bCs/>
          <w:sz w:val="20"/>
          <w:szCs w:val="20"/>
          <w:lang w:eastAsia="en-GB"/>
        </w:rPr>
        <w:t xml:space="preserve"> financial awards scheme</w:t>
      </w:r>
      <w:r w:rsidR="00446621" w:rsidRPr="00891FC3">
        <w:rPr>
          <w:rFonts w:ascii="Arial" w:eastAsia="Times New Roman" w:hAnsi="Arial" w:cs="Arial"/>
          <w:sz w:val="20"/>
          <w:szCs w:val="20"/>
          <w:lang w:eastAsia="en-GB"/>
        </w:rPr>
        <w:t xml:space="preserve"> </w:t>
      </w:r>
      <w:r w:rsidRPr="00891FC3">
        <w:rPr>
          <w:rFonts w:ascii="Arial" w:eastAsia="Times New Roman" w:hAnsi="Arial" w:cs="Arial"/>
          <w:sz w:val="20"/>
          <w:szCs w:val="20"/>
          <w:lang w:eastAsia="en-GB"/>
        </w:rPr>
        <w:t>which</w:t>
      </w:r>
      <w:r w:rsidR="00446621" w:rsidRPr="00891FC3">
        <w:rPr>
          <w:rFonts w:ascii="Arial" w:eastAsia="Times New Roman" w:hAnsi="Arial" w:cs="Arial"/>
          <w:sz w:val="20"/>
          <w:szCs w:val="20"/>
          <w:lang w:eastAsia="en-GB"/>
        </w:rPr>
        <w:t xml:space="preserve"> </w:t>
      </w:r>
      <w:r w:rsidRPr="00891FC3">
        <w:rPr>
          <w:rFonts w:ascii="Arial" w:eastAsia="Times New Roman" w:hAnsi="Arial" w:cs="Arial"/>
          <w:sz w:val="20"/>
          <w:szCs w:val="20"/>
          <w:lang w:eastAsia="en-GB"/>
        </w:rPr>
        <w:t xml:space="preserve">seeks to: </w:t>
      </w:r>
    </w:p>
    <w:p w14:paraId="70E16618" w14:textId="77777777" w:rsidR="00D14C09" w:rsidRPr="00891FC3" w:rsidRDefault="00D14C09" w:rsidP="00446621">
      <w:pPr>
        <w:shd w:val="clear" w:color="auto" w:fill="FFFFFF"/>
        <w:spacing w:after="0" w:line="240" w:lineRule="auto"/>
        <w:jc w:val="both"/>
        <w:textAlignment w:val="baseline"/>
        <w:rPr>
          <w:rFonts w:ascii="Arial" w:eastAsia="Times New Roman" w:hAnsi="Arial" w:cs="Arial"/>
          <w:sz w:val="20"/>
          <w:szCs w:val="20"/>
          <w:lang w:eastAsia="en-GB"/>
        </w:rPr>
      </w:pPr>
    </w:p>
    <w:p w14:paraId="0481221B" w14:textId="77777777" w:rsidR="00D14C09" w:rsidRPr="00891FC3" w:rsidRDefault="00D14C09">
      <w:pPr>
        <w:pStyle w:val="ListParagraph"/>
        <w:numPr>
          <w:ilvl w:val="0"/>
          <w:numId w:val="8"/>
        </w:num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P</w:t>
      </w:r>
      <w:r w:rsidR="00446621" w:rsidRPr="00891FC3">
        <w:rPr>
          <w:rFonts w:ascii="Arial" w:eastAsia="Times New Roman" w:hAnsi="Arial" w:cs="Arial"/>
          <w:sz w:val="20"/>
          <w:szCs w:val="20"/>
          <w:lang w:eastAsia="en-GB"/>
        </w:rPr>
        <w:t>romote </w:t>
      </w:r>
      <w:r w:rsidRPr="00891FC3">
        <w:rPr>
          <w:rFonts w:ascii="Arial" w:eastAsia="Times New Roman" w:hAnsi="Arial" w:cs="Arial"/>
          <w:sz w:val="20"/>
          <w:szCs w:val="20"/>
          <w:lang w:eastAsia="en-GB"/>
        </w:rPr>
        <w:t>i</w:t>
      </w:r>
      <w:r w:rsidR="00446621" w:rsidRPr="00891FC3">
        <w:rPr>
          <w:rFonts w:ascii="Arial" w:eastAsia="Times New Roman" w:hAnsi="Arial" w:cs="Arial"/>
          <w:sz w:val="20"/>
          <w:szCs w:val="20"/>
          <w:lang w:eastAsia="en-GB"/>
        </w:rPr>
        <w:t>nnovation in cancer care</w:t>
      </w:r>
      <w:r w:rsidRPr="00891FC3">
        <w:rPr>
          <w:rFonts w:ascii="Arial" w:eastAsia="Times New Roman" w:hAnsi="Arial" w:cs="Arial"/>
          <w:sz w:val="20"/>
          <w:szCs w:val="20"/>
          <w:lang w:eastAsia="en-GB"/>
        </w:rPr>
        <w:t>.</w:t>
      </w:r>
      <w:r w:rsidR="00446621" w:rsidRPr="00891FC3">
        <w:rPr>
          <w:rFonts w:ascii="Arial" w:eastAsia="Times New Roman" w:hAnsi="Arial" w:cs="Arial"/>
          <w:sz w:val="20"/>
          <w:szCs w:val="20"/>
          <w:lang w:eastAsia="en-GB"/>
        </w:rPr>
        <w:t xml:space="preserve"> </w:t>
      </w:r>
    </w:p>
    <w:p w14:paraId="58A8F8EE" w14:textId="77777777" w:rsidR="00D14C09" w:rsidRPr="00891FC3" w:rsidRDefault="00D14C09">
      <w:pPr>
        <w:pStyle w:val="ListParagraph"/>
        <w:numPr>
          <w:ilvl w:val="0"/>
          <w:numId w:val="8"/>
        </w:num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Encourage the adoption, acceleration, and deployment of best practice.</w:t>
      </w:r>
    </w:p>
    <w:p w14:paraId="6FA2A172" w14:textId="77777777" w:rsidR="00D14C09" w:rsidRPr="00891FC3" w:rsidRDefault="00D14C09">
      <w:pPr>
        <w:pStyle w:val="ListParagraph"/>
        <w:numPr>
          <w:ilvl w:val="0"/>
          <w:numId w:val="8"/>
        </w:num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Support the strategic objectives of the Cancer Alliance.</w:t>
      </w:r>
    </w:p>
    <w:p w14:paraId="7505DEA7" w14:textId="1275ACBC" w:rsidR="00D14C09" w:rsidRPr="00891FC3" w:rsidRDefault="00D14C09">
      <w:pPr>
        <w:pStyle w:val="ListParagraph"/>
        <w:numPr>
          <w:ilvl w:val="0"/>
          <w:numId w:val="8"/>
        </w:num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 xml:space="preserve">Ensure that available cancer transformation funding responds to needs identified locally, as well as those taken from policy priorities nationally.  </w:t>
      </w:r>
    </w:p>
    <w:p w14:paraId="40A67EEE" w14:textId="6BDDAA9D" w:rsidR="009E53A9" w:rsidRPr="009E53A9" w:rsidRDefault="00D14C09" w:rsidP="009E53A9">
      <w:pPr>
        <w:pStyle w:val="ListParagraph"/>
        <w:numPr>
          <w:ilvl w:val="0"/>
          <w:numId w:val="8"/>
        </w:numPr>
        <w:shd w:val="clear" w:color="auto" w:fill="FFFFFF"/>
        <w:jc w:val="both"/>
        <w:textAlignment w:val="baseline"/>
        <w:rPr>
          <w:rStyle w:val="CommentReference"/>
          <w:rFonts w:ascii="Arial" w:eastAsia="Times New Roman" w:hAnsi="Arial" w:cs="Arial"/>
          <w:sz w:val="20"/>
          <w:szCs w:val="20"/>
          <w:lang w:eastAsia="en-GB"/>
        </w:rPr>
      </w:pPr>
      <w:r w:rsidRPr="00891FC3">
        <w:rPr>
          <w:rFonts w:ascii="Arial" w:eastAsia="Times New Roman" w:hAnsi="Arial" w:cs="Arial"/>
          <w:sz w:val="20"/>
          <w:szCs w:val="20"/>
          <w:lang w:eastAsia="en-GB"/>
        </w:rPr>
        <w:t>Create opportunities</w:t>
      </w:r>
      <w:r w:rsidR="00446621" w:rsidRPr="00891FC3">
        <w:rPr>
          <w:rFonts w:ascii="Arial" w:eastAsia="Times New Roman" w:hAnsi="Arial" w:cs="Arial"/>
          <w:sz w:val="20"/>
          <w:szCs w:val="20"/>
          <w:lang w:eastAsia="en-GB"/>
        </w:rPr>
        <w:t xml:space="preserve"> to improve early diagnosis and patient </w:t>
      </w:r>
      <w:r w:rsidR="00446621" w:rsidRPr="006A5F91">
        <w:rPr>
          <w:rFonts w:ascii="Arial" w:eastAsia="Times New Roman" w:hAnsi="Arial" w:cs="Arial"/>
          <w:sz w:val="20"/>
          <w:szCs w:val="20"/>
          <w:lang w:eastAsia="en-GB"/>
        </w:rPr>
        <w:t xml:space="preserve">experience </w:t>
      </w:r>
      <w:r w:rsidR="00675FCE" w:rsidRPr="006A5F91">
        <w:rPr>
          <w:rFonts w:ascii="Arial" w:eastAsia="Times New Roman" w:hAnsi="Arial" w:cs="Arial"/>
          <w:sz w:val="20"/>
          <w:szCs w:val="20"/>
          <w:lang w:eastAsia="en-GB"/>
        </w:rPr>
        <w:t xml:space="preserve">by reducing health inequalities </w:t>
      </w:r>
      <w:r w:rsidR="00446621" w:rsidRPr="006A5F91">
        <w:rPr>
          <w:rFonts w:ascii="Arial" w:eastAsia="Times New Roman" w:hAnsi="Arial" w:cs="Arial"/>
          <w:sz w:val="20"/>
          <w:szCs w:val="20"/>
          <w:lang w:eastAsia="en-GB"/>
        </w:rPr>
        <w:t xml:space="preserve">in line </w:t>
      </w:r>
      <w:r w:rsidR="00446621" w:rsidRPr="00891FC3">
        <w:rPr>
          <w:rFonts w:ascii="Arial" w:eastAsia="Times New Roman" w:hAnsi="Arial" w:cs="Arial"/>
          <w:sz w:val="20"/>
          <w:szCs w:val="20"/>
          <w:lang w:eastAsia="en-GB"/>
        </w:rPr>
        <w:t>with the NHS Long Term Plan.  </w:t>
      </w:r>
    </w:p>
    <w:p w14:paraId="10C7EBF1" w14:textId="77777777" w:rsidR="009E53A9" w:rsidRDefault="009E53A9" w:rsidP="009E53A9">
      <w:pPr>
        <w:shd w:val="clear" w:color="auto" w:fill="FFFFFF"/>
        <w:spacing w:after="0"/>
        <w:jc w:val="both"/>
        <w:textAlignment w:val="baseline"/>
        <w:rPr>
          <w:rFonts w:ascii="Arial" w:eastAsia="Times New Roman" w:hAnsi="Arial" w:cs="Arial"/>
          <w:sz w:val="20"/>
          <w:szCs w:val="20"/>
          <w:lang w:eastAsia="en-GB"/>
        </w:rPr>
      </w:pPr>
    </w:p>
    <w:p w14:paraId="7A2F2726" w14:textId="5840E07D" w:rsidR="00033386" w:rsidRPr="006A5F91" w:rsidRDefault="009E53A9" w:rsidP="009E53A9">
      <w:pPr>
        <w:shd w:val="clear" w:color="auto" w:fill="FFFFFF"/>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w:t>
      </w:r>
      <w:r w:rsidRPr="009E53A9">
        <w:rPr>
          <w:rFonts w:ascii="Arial" w:eastAsia="Times New Roman" w:hAnsi="Arial" w:cs="Arial"/>
          <w:sz w:val="20"/>
          <w:szCs w:val="20"/>
          <w:lang w:eastAsia="en-GB"/>
        </w:rPr>
        <w:t xml:space="preserve">his year the scheme will </w:t>
      </w:r>
      <w:r w:rsidR="0056518B">
        <w:rPr>
          <w:rFonts w:ascii="Arial" w:eastAsia="Times New Roman" w:hAnsi="Arial" w:cs="Arial"/>
          <w:sz w:val="20"/>
          <w:szCs w:val="20"/>
          <w:lang w:eastAsia="en-GB"/>
        </w:rPr>
        <w:t>be op</w:t>
      </w:r>
      <w:r w:rsidR="00EA1EA8">
        <w:rPr>
          <w:rFonts w:ascii="Arial" w:eastAsia="Times New Roman" w:hAnsi="Arial" w:cs="Arial"/>
          <w:sz w:val="20"/>
          <w:szCs w:val="20"/>
          <w:lang w:eastAsia="en-GB"/>
        </w:rPr>
        <w:t>e</w:t>
      </w:r>
      <w:r w:rsidR="0056518B">
        <w:rPr>
          <w:rFonts w:ascii="Arial" w:eastAsia="Times New Roman" w:hAnsi="Arial" w:cs="Arial"/>
          <w:sz w:val="20"/>
          <w:szCs w:val="20"/>
          <w:lang w:eastAsia="en-GB"/>
        </w:rPr>
        <w:t xml:space="preserve">n to Place and VCSE sector and </w:t>
      </w:r>
      <w:r w:rsidR="00033386" w:rsidRPr="009E53A9">
        <w:rPr>
          <w:rFonts w:ascii="Arial" w:eastAsia="Times New Roman" w:hAnsi="Arial" w:cs="Arial"/>
          <w:sz w:val="20"/>
          <w:szCs w:val="20"/>
          <w:lang w:eastAsia="en-GB"/>
        </w:rPr>
        <w:t xml:space="preserve">align to </w:t>
      </w:r>
      <w:r w:rsidR="00510878" w:rsidRPr="009E53A9">
        <w:rPr>
          <w:rFonts w:ascii="Arial" w:eastAsia="Times New Roman" w:hAnsi="Arial" w:cs="Arial"/>
          <w:sz w:val="20"/>
          <w:szCs w:val="20"/>
          <w:lang w:eastAsia="en-GB"/>
        </w:rPr>
        <w:t xml:space="preserve">local Early Diagnosis Strategy and </w:t>
      </w:r>
      <w:r w:rsidR="00406CFA" w:rsidRPr="009E53A9">
        <w:rPr>
          <w:rFonts w:ascii="Arial" w:eastAsia="Times New Roman" w:hAnsi="Arial" w:cs="Arial"/>
          <w:sz w:val="20"/>
          <w:szCs w:val="20"/>
          <w:lang w:eastAsia="en-GB"/>
        </w:rPr>
        <w:t xml:space="preserve">the </w:t>
      </w:r>
      <w:r w:rsidR="0096729A" w:rsidRPr="009E53A9">
        <w:rPr>
          <w:rFonts w:ascii="Arial" w:eastAsia="Times New Roman" w:hAnsi="Arial" w:cs="Arial"/>
          <w:sz w:val="20"/>
          <w:szCs w:val="20"/>
          <w:lang w:eastAsia="en-GB"/>
        </w:rPr>
        <w:t>priority</w:t>
      </w:r>
      <w:r w:rsidR="00033386" w:rsidRPr="009E53A9">
        <w:rPr>
          <w:rFonts w:ascii="Arial" w:eastAsia="Times New Roman" w:hAnsi="Arial" w:cs="Arial"/>
          <w:sz w:val="20"/>
          <w:szCs w:val="20"/>
          <w:lang w:eastAsia="en-GB"/>
        </w:rPr>
        <w:t xml:space="preserve"> </w:t>
      </w:r>
      <w:r w:rsidR="00077B94" w:rsidRPr="009E53A9">
        <w:rPr>
          <w:rFonts w:ascii="Arial" w:eastAsia="Times New Roman" w:hAnsi="Arial" w:cs="Arial"/>
          <w:sz w:val="20"/>
          <w:szCs w:val="20"/>
          <w:lang w:eastAsia="en-GB"/>
        </w:rPr>
        <w:t>pillars</w:t>
      </w:r>
      <w:r w:rsidR="00033386" w:rsidRPr="009E53A9">
        <w:rPr>
          <w:rFonts w:ascii="Arial" w:eastAsia="Times New Roman" w:hAnsi="Arial" w:cs="Arial"/>
          <w:sz w:val="20"/>
          <w:szCs w:val="20"/>
          <w:lang w:eastAsia="en-GB"/>
        </w:rPr>
        <w:t xml:space="preserve"> </w:t>
      </w:r>
      <w:r w:rsidR="00406CFA" w:rsidRPr="009E53A9">
        <w:rPr>
          <w:rFonts w:ascii="Arial" w:eastAsia="Times New Roman" w:hAnsi="Arial" w:cs="Arial"/>
          <w:sz w:val="20"/>
          <w:szCs w:val="20"/>
          <w:lang w:eastAsia="en-GB"/>
        </w:rPr>
        <w:t>set out</w:t>
      </w:r>
      <w:r w:rsidR="00033386" w:rsidRPr="009E53A9">
        <w:rPr>
          <w:rFonts w:ascii="Arial" w:eastAsia="Times New Roman" w:hAnsi="Arial" w:cs="Arial"/>
          <w:sz w:val="20"/>
          <w:szCs w:val="20"/>
          <w:lang w:eastAsia="en-GB"/>
        </w:rPr>
        <w:t xml:space="preserve"> </w:t>
      </w:r>
      <w:r w:rsidR="0096729A" w:rsidRPr="009E53A9">
        <w:rPr>
          <w:rFonts w:ascii="Arial" w:eastAsia="Times New Roman" w:hAnsi="Arial" w:cs="Arial"/>
          <w:sz w:val="20"/>
          <w:szCs w:val="20"/>
          <w:lang w:eastAsia="en-GB"/>
        </w:rPr>
        <w:t>in the 25/26 Cancer Alliance Planning Pack</w:t>
      </w:r>
      <w:r w:rsidR="00FA6CE5" w:rsidRPr="009E53A9">
        <w:rPr>
          <w:rFonts w:ascii="Arial" w:eastAsia="Times New Roman" w:hAnsi="Arial" w:cs="Arial"/>
          <w:sz w:val="20"/>
          <w:szCs w:val="20"/>
          <w:lang w:eastAsia="en-GB"/>
        </w:rPr>
        <w:t xml:space="preserve"> ensuring that timely presentation, primary care, local innovation and screening </w:t>
      </w:r>
      <w:r w:rsidR="00510878" w:rsidRPr="009E53A9">
        <w:rPr>
          <w:rFonts w:ascii="Arial" w:eastAsia="Times New Roman" w:hAnsi="Arial" w:cs="Arial"/>
          <w:sz w:val="20"/>
          <w:szCs w:val="20"/>
          <w:lang w:eastAsia="en-GB"/>
        </w:rPr>
        <w:t xml:space="preserve">are combined to address priority areas of </w:t>
      </w:r>
      <w:r w:rsidR="00510878" w:rsidRPr="006A5F91">
        <w:rPr>
          <w:rFonts w:ascii="Arial" w:eastAsia="Times New Roman" w:hAnsi="Arial" w:cs="Arial"/>
          <w:sz w:val="20"/>
          <w:szCs w:val="20"/>
          <w:lang w:eastAsia="en-GB"/>
        </w:rPr>
        <w:t>need</w:t>
      </w:r>
      <w:r w:rsidR="00675FCE" w:rsidRPr="006A5F91">
        <w:rPr>
          <w:rFonts w:ascii="Arial" w:eastAsia="Times New Roman" w:hAnsi="Arial" w:cs="Arial"/>
          <w:sz w:val="20"/>
          <w:szCs w:val="20"/>
          <w:lang w:eastAsia="en-GB"/>
        </w:rPr>
        <w:t xml:space="preserve"> determined by local health inequalities.</w:t>
      </w:r>
    </w:p>
    <w:p w14:paraId="4F03C851" w14:textId="77777777" w:rsidR="000F2AE1" w:rsidRPr="00891FC3" w:rsidRDefault="000F2AE1" w:rsidP="000F2AE1">
      <w:pPr>
        <w:shd w:val="clear" w:color="auto" w:fill="FFFFFF"/>
        <w:spacing w:after="0" w:line="240" w:lineRule="auto"/>
        <w:jc w:val="both"/>
        <w:textAlignment w:val="baseline"/>
        <w:rPr>
          <w:rFonts w:ascii="Arial" w:eastAsia="Times New Roman" w:hAnsi="Arial" w:cs="Arial"/>
          <w:b/>
          <w:bCs/>
          <w:sz w:val="20"/>
          <w:szCs w:val="20"/>
          <w:u w:val="single"/>
          <w:lang w:eastAsia="en-GB"/>
        </w:rPr>
      </w:pPr>
      <w:r w:rsidRPr="00891FC3">
        <w:rPr>
          <w:rFonts w:ascii="Arial" w:eastAsia="Times New Roman" w:hAnsi="Arial" w:cs="Arial"/>
          <w:b/>
          <w:bCs/>
          <w:sz w:val="20"/>
          <w:szCs w:val="20"/>
          <w:u w:val="single"/>
          <w:lang w:eastAsia="en-GB"/>
        </w:rPr>
        <w:t>Funding</w:t>
      </w:r>
    </w:p>
    <w:p w14:paraId="5F2899CD" w14:textId="77777777" w:rsidR="000F2AE1" w:rsidRPr="00891FC3" w:rsidRDefault="000F2AE1" w:rsidP="000F2AE1">
      <w:pPr>
        <w:shd w:val="clear" w:color="auto" w:fill="FFFFFF"/>
        <w:spacing w:after="0" w:line="240" w:lineRule="auto"/>
        <w:jc w:val="both"/>
        <w:textAlignment w:val="baseline"/>
        <w:rPr>
          <w:rFonts w:ascii="Arial" w:eastAsia="Times New Roman" w:hAnsi="Arial" w:cs="Arial"/>
          <w:sz w:val="20"/>
          <w:szCs w:val="20"/>
          <w:lang w:eastAsia="en-GB"/>
        </w:rPr>
      </w:pPr>
    </w:p>
    <w:p w14:paraId="1FF6A357" w14:textId="79A0C004" w:rsidR="000F2AE1" w:rsidRPr="00891FC3" w:rsidRDefault="000F2AE1" w:rsidP="000F2AE1">
      <w:pPr>
        <w:shd w:val="clear" w:color="auto" w:fill="FFFFFF"/>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Funding for the Innovation Award Scheme</w:t>
      </w:r>
      <w:r w:rsidR="00660CB1">
        <w:rPr>
          <w:rFonts w:ascii="Arial" w:eastAsia="Times New Roman" w:hAnsi="Arial" w:cs="Arial"/>
          <w:sz w:val="20"/>
          <w:szCs w:val="20"/>
          <w:lang w:eastAsia="en-GB"/>
        </w:rPr>
        <w:t xml:space="preserve"> for 2025/26 </w:t>
      </w:r>
      <w:r w:rsidRPr="00891FC3">
        <w:rPr>
          <w:rFonts w:ascii="Arial" w:eastAsia="Times New Roman" w:hAnsi="Arial" w:cs="Arial"/>
          <w:sz w:val="20"/>
          <w:szCs w:val="20"/>
          <w:lang w:eastAsia="en-GB"/>
        </w:rPr>
        <w:t>will equate to £</w:t>
      </w:r>
      <w:r w:rsidR="0056518B">
        <w:rPr>
          <w:rFonts w:ascii="Arial" w:eastAsia="Times New Roman" w:hAnsi="Arial" w:cs="Arial"/>
          <w:sz w:val="20"/>
          <w:szCs w:val="20"/>
          <w:lang w:eastAsia="en-GB"/>
        </w:rPr>
        <w:t>270</w:t>
      </w:r>
      <w:r w:rsidRPr="00891FC3">
        <w:rPr>
          <w:rFonts w:ascii="Arial" w:eastAsia="Times New Roman" w:hAnsi="Arial" w:cs="Arial"/>
          <w:sz w:val="20"/>
          <w:szCs w:val="20"/>
          <w:lang w:eastAsia="en-GB"/>
        </w:rPr>
        <w:t xml:space="preserve">K in total. </w:t>
      </w:r>
      <w:r w:rsidR="009B1F2F" w:rsidRPr="0056518B">
        <w:rPr>
          <w:rFonts w:ascii="Arial" w:eastAsia="Times New Roman" w:hAnsi="Arial" w:cs="Arial"/>
          <w:sz w:val="20"/>
          <w:szCs w:val="20"/>
          <w:lang w:eastAsia="en-GB"/>
        </w:rPr>
        <w:t xml:space="preserve">Funding will be for </w:t>
      </w:r>
      <w:r w:rsidR="00077B94" w:rsidRPr="0056518B">
        <w:rPr>
          <w:rFonts w:ascii="Arial" w:eastAsia="Times New Roman" w:hAnsi="Arial" w:cs="Arial"/>
          <w:sz w:val="20"/>
          <w:szCs w:val="20"/>
          <w:lang w:eastAsia="en-GB"/>
        </w:rPr>
        <w:t>one-year</w:t>
      </w:r>
      <w:r w:rsidR="009B1F2F" w:rsidRPr="0056518B">
        <w:rPr>
          <w:rFonts w:ascii="Arial" w:eastAsia="Times New Roman" w:hAnsi="Arial" w:cs="Arial"/>
          <w:sz w:val="20"/>
          <w:szCs w:val="20"/>
          <w:lang w:eastAsia="en-GB"/>
        </w:rPr>
        <w:t xml:space="preserve"> </w:t>
      </w:r>
      <w:r w:rsidR="00EA1EA8">
        <w:rPr>
          <w:rFonts w:ascii="Arial" w:eastAsia="Times New Roman" w:hAnsi="Arial" w:cs="Arial"/>
          <w:sz w:val="20"/>
          <w:szCs w:val="20"/>
          <w:lang w:eastAsia="en-GB"/>
        </w:rPr>
        <w:t xml:space="preserve">schemes </w:t>
      </w:r>
      <w:r w:rsidR="009B1F2F" w:rsidRPr="0056518B">
        <w:rPr>
          <w:rFonts w:ascii="Arial" w:eastAsia="Times New Roman" w:hAnsi="Arial" w:cs="Arial"/>
          <w:sz w:val="20"/>
          <w:szCs w:val="20"/>
          <w:lang w:eastAsia="en-GB"/>
        </w:rPr>
        <w:t>only.</w:t>
      </w:r>
    </w:p>
    <w:p w14:paraId="0E21BFFB" w14:textId="77777777" w:rsidR="000F2AE1" w:rsidRPr="00891FC3" w:rsidRDefault="000F2AE1" w:rsidP="000F2AE1">
      <w:pPr>
        <w:shd w:val="clear" w:color="auto" w:fill="FFFFFF"/>
        <w:spacing w:after="0" w:line="240" w:lineRule="auto"/>
        <w:jc w:val="both"/>
        <w:textAlignment w:val="baseline"/>
        <w:rPr>
          <w:rFonts w:ascii="Arial" w:eastAsia="Times New Roman" w:hAnsi="Arial" w:cs="Arial"/>
          <w:b/>
          <w:bCs/>
          <w:sz w:val="20"/>
          <w:szCs w:val="20"/>
          <w:lang w:eastAsia="en-GB"/>
        </w:rPr>
      </w:pPr>
    </w:p>
    <w:p w14:paraId="5B67E1A3" w14:textId="37083BF8" w:rsidR="000F2AE1" w:rsidRPr="00891FC3" w:rsidRDefault="00AC0495" w:rsidP="000F2AE1">
      <w:pPr>
        <w:shd w:val="clear" w:color="auto" w:fill="FFFFFF"/>
        <w:spacing w:after="0" w:line="240" w:lineRule="auto"/>
        <w:jc w:val="both"/>
        <w:textAlignment w:val="baseline"/>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Process Proposals</w:t>
      </w:r>
    </w:p>
    <w:p w14:paraId="3B481883" w14:textId="77777777" w:rsidR="000F2AE1" w:rsidRPr="00891FC3" w:rsidRDefault="000F2AE1" w:rsidP="000F2AE1">
      <w:pPr>
        <w:shd w:val="clear" w:color="auto" w:fill="FFFFFF"/>
        <w:spacing w:after="0" w:line="240" w:lineRule="auto"/>
        <w:jc w:val="both"/>
        <w:textAlignment w:val="baseline"/>
        <w:rPr>
          <w:rFonts w:ascii="Arial" w:eastAsia="Times New Roman" w:hAnsi="Arial" w:cs="Arial"/>
          <w:sz w:val="20"/>
          <w:szCs w:val="20"/>
          <w:lang w:eastAsia="en-GB"/>
        </w:rPr>
      </w:pPr>
    </w:p>
    <w:p w14:paraId="0432E784" w14:textId="77777777" w:rsidR="0056518B" w:rsidRDefault="0056518B" w:rsidP="0056518B">
      <w:pPr>
        <w:shd w:val="clear" w:color="auto" w:fill="FFFFFF"/>
        <w:tabs>
          <w:tab w:val="num" w:pos="720"/>
        </w:tabs>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There will be a d</w:t>
      </w:r>
      <w:r w:rsidR="00891FC3" w:rsidRPr="00891FC3">
        <w:rPr>
          <w:rFonts w:ascii="Arial" w:eastAsia="Times New Roman" w:hAnsi="Arial" w:cs="Arial"/>
          <w:sz w:val="20"/>
          <w:szCs w:val="20"/>
          <w:lang w:eastAsia="en-GB"/>
        </w:rPr>
        <w:t xml:space="preserve">efined </w:t>
      </w:r>
      <w:r w:rsidR="00891FC3">
        <w:rPr>
          <w:rFonts w:ascii="Arial" w:eastAsia="Times New Roman" w:hAnsi="Arial" w:cs="Arial"/>
          <w:sz w:val="20"/>
          <w:szCs w:val="20"/>
          <w:lang w:eastAsia="en-GB"/>
        </w:rPr>
        <w:t xml:space="preserve">funding </w:t>
      </w:r>
      <w:r w:rsidR="00891FC3" w:rsidRPr="00891FC3">
        <w:rPr>
          <w:rFonts w:ascii="Arial" w:eastAsia="Times New Roman" w:hAnsi="Arial" w:cs="Arial"/>
          <w:sz w:val="20"/>
          <w:szCs w:val="20"/>
          <w:lang w:eastAsia="en-GB"/>
        </w:rPr>
        <w:t>allocation open for Place and VCSE</w:t>
      </w:r>
      <w:r w:rsidR="00540197">
        <w:rPr>
          <w:rFonts w:ascii="Arial" w:eastAsia="Times New Roman" w:hAnsi="Arial" w:cs="Arial"/>
          <w:sz w:val="20"/>
          <w:szCs w:val="20"/>
          <w:lang w:eastAsia="en-GB"/>
        </w:rPr>
        <w:t xml:space="preserve"> </w:t>
      </w:r>
      <w:r w:rsidR="00540197" w:rsidRPr="003A2C6B">
        <w:rPr>
          <w:rFonts w:ascii="Arial" w:eastAsia="Times New Roman" w:hAnsi="Arial" w:cs="Arial"/>
          <w:sz w:val="20"/>
          <w:szCs w:val="20"/>
          <w:u w:val="single"/>
          <w:lang w:eastAsia="en-GB"/>
        </w:rPr>
        <w:t>with</w:t>
      </w:r>
      <w:r w:rsidR="00540197">
        <w:rPr>
          <w:rFonts w:ascii="Arial" w:eastAsia="Times New Roman" w:hAnsi="Arial" w:cs="Arial"/>
          <w:sz w:val="20"/>
          <w:szCs w:val="20"/>
          <w:lang w:eastAsia="en-GB"/>
        </w:rPr>
        <w:t xml:space="preserve"> a funding cap per application</w:t>
      </w:r>
      <w:r>
        <w:rPr>
          <w:rFonts w:ascii="Arial" w:eastAsia="Times New Roman" w:hAnsi="Arial" w:cs="Arial"/>
          <w:sz w:val="20"/>
          <w:szCs w:val="20"/>
          <w:lang w:eastAsia="en-GB"/>
        </w:rPr>
        <w:t xml:space="preserve"> as detailed below:</w:t>
      </w:r>
      <w:r w:rsidR="00540197">
        <w:rPr>
          <w:rFonts w:ascii="Arial" w:eastAsia="Times New Roman" w:hAnsi="Arial" w:cs="Arial"/>
          <w:sz w:val="20"/>
          <w:szCs w:val="20"/>
          <w:lang w:eastAsia="en-GB"/>
        </w:rPr>
        <w:t xml:space="preserve"> </w:t>
      </w:r>
    </w:p>
    <w:p w14:paraId="61B71174" w14:textId="0592C7AF" w:rsidR="0056518B" w:rsidRPr="0056518B" w:rsidRDefault="0056518B" w:rsidP="0056518B">
      <w:pPr>
        <w:shd w:val="clear" w:color="auto" w:fill="FFFFFF"/>
        <w:tabs>
          <w:tab w:val="num" w:pos="720"/>
        </w:tabs>
        <w:jc w:val="both"/>
        <w:textAlignment w:val="baseline"/>
        <w:rPr>
          <w:rFonts w:ascii="Arial" w:eastAsia="Times New Roman" w:hAnsi="Arial" w:cs="Arial"/>
          <w:sz w:val="20"/>
          <w:szCs w:val="20"/>
          <w:lang w:eastAsia="en-GB"/>
        </w:rPr>
      </w:pPr>
      <w:r w:rsidRPr="0056518B">
        <w:rPr>
          <w:rFonts w:ascii="Arial" w:eastAsia="Times New Roman" w:hAnsi="Arial" w:cs="Arial"/>
          <w:sz w:val="20"/>
          <w:szCs w:val="20"/>
          <w:lang w:eastAsia="en-GB"/>
        </w:rPr>
        <w:t xml:space="preserve">VCSE (Early Diagnosis Schemes) - £150,000; </w:t>
      </w:r>
      <w:r>
        <w:rPr>
          <w:rFonts w:ascii="Arial" w:eastAsia="Times New Roman" w:hAnsi="Arial" w:cs="Arial"/>
          <w:sz w:val="20"/>
          <w:szCs w:val="20"/>
          <w:lang w:eastAsia="en-GB"/>
        </w:rPr>
        <w:t>(limit £</w:t>
      </w:r>
      <w:r w:rsidR="00D66852">
        <w:rPr>
          <w:rFonts w:ascii="Arial" w:eastAsia="Times New Roman" w:hAnsi="Arial" w:cs="Arial"/>
          <w:sz w:val="20"/>
          <w:szCs w:val="20"/>
          <w:lang w:eastAsia="en-GB"/>
        </w:rPr>
        <w:t>10</w:t>
      </w:r>
      <w:r>
        <w:rPr>
          <w:rFonts w:ascii="Arial" w:eastAsia="Times New Roman" w:hAnsi="Arial" w:cs="Arial"/>
          <w:sz w:val="20"/>
          <w:szCs w:val="20"/>
          <w:lang w:eastAsia="en-GB"/>
        </w:rPr>
        <w:t>,000 per application)</w:t>
      </w:r>
    </w:p>
    <w:p w14:paraId="47256921" w14:textId="34DD9317" w:rsidR="0056518B" w:rsidRPr="0056518B" w:rsidRDefault="0056518B" w:rsidP="0056518B">
      <w:pPr>
        <w:shd w:val="clear" w:color="auto" w:fill="FFFFFF"/>
        <w:jc w:val="both"/>
        <w:textAlignment w:val="baseline"/>
        <w:rPr>
          <w:rFonts w:ascii="Arial" w:eastAsia="Times New Roman" w:hAnsi="Arial" w:cs="Arial"/>
          <w:sz w:val="20"/>
          <w:szCs w:val="20"/>
          <w:lang w:eastAsia="en-GB"/>
        </w:rPr>
      </w:pPr>
      <w:r w:rsidRPr="0056518B">
        <w:rPr>
          <w:rFonts w:ascii="Arial" w:eastAsia="Times New Roman" w:hAnsi="Arial" w:cs="Arial"/>
          <w:sz w:val="20"/>
          <w:szCs w:val="20"/>
          <w:lang w:eastAsia="en-GB"/>
        </w:rPr>
        <w:t>Place (Early Diagnosis Schemes) - £120,000</w:t>
      </w:r>
      <w:r>
        <w:rPr>
          <w:rFonts w:ascii="Arial" w:eastAsia="Times New Roman" w:hAnsi="Arial" w:cs="Arial"/>
          <w:sz w:val="20"/>
          <w:szCs w:val="20"/>
          <w:lang w:eastAsia="en-GB"/>
        </w:rPr>
        <w:t xml:space="preserve"> (limit £2</w:t>
      </w:r>
      <w:r w:rsidR="008A0B58">
        <w:rPr>
          <w:rFonts w:ascii="Arial" w:eastAsia="Times New Roman" w:hAnsi="Arial" w:cs="Arial"/>
          <w:sz w:val="20"/>
          <w:szCs w:val="20"/>
          <w:lang w:eastAsia="en-GB"/>
        </w:rPr>
        <w:t>0</w:t>
      </w:r>
      <w:r>
        <w:rPr>
          <w:rFonts w:ascii="Arial" w:eastAsia="Times New Roman" w:hAnsi="Arial" w:cs="Arial"/>
          <w:sz w:val="20"/>
          <w:szCs w:val="20"/>
          <w:lang w:eastAsia="en-GB"/>
        </w:rPr>
        <w:t>,000 per application)</w:t>
      </w:r>
    </w:p>
    <w:p w14:paraId="5A690923" w14:textId="46E3F96E" w:rsidR="00C05248" w:rsidRPr="00891FC3" w:rsidRDefault="008944E2" w:rsidP="00C05248">
      <w:p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b/>
          <w:bCs/>
          <w:sz w:val="20"/>
          <w:szCs w:val="20"/>
          <w:u w:val="single"/>
          <w:lang w:eastAsia="en-GB"/>
        </w:rPr>
        <w:t>Application Process</w:t>
      </w:r>
    </w:p>
    <w:p w14:paraId="47219086" w14:textId="60A454CD" w:rsidR="008944E2" w:rsidRPr="00891FC3" w:rsidRDefault="008944E2" w:rsidP="008944E2">
      <w:pPr>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Stakeholders may submit either single, or multiple, funding proposals within this envelope. Joint proposals from more than one Place/ VCSE sector are also allowed.</w:t>
      </w:r>
    </w:p>
    <w:p w14:paraId="6DB24423" w14:textId="77777777" w:rsidR="008944E2" w:rsidRPr="00891FC3" w:rsidRDefault="008944E2" w:rsidP="008944E2">
      <w:pPr>
        <w:spacing w:after="0" w:line="240" w:lineRule="auto"/>
        <w:jc w:val="both"/>
        <w:textAlignment w:val="baseline"/>
        <w:rPr>
          <w:rFonts w:ascii="Arial" w:eastAsia="Times New Roman" w:hAnsi="Arial" w:cs="Arial"/>
          <w:sz w:val="20"/>
          <w:szCs w:val="20"/>
          <w:lang w:eastAsia="en-GB"/>
        </w:rPr>
      </w:pPr>
    </w:p>
    <w:p w14:paraId="46CAA93E" w14:textId="6B8BEC3B" w:rsidR="00C05248" w:rsidRPr="00891FC3" w:rsidRDefault="00C05248" w:rsidP="00C05248">
      <w:pPr>
        <w:spacing w:after="0" w:line="240" w:lineRule="auto"/>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To access funding</w:t>
      </w:r>
      <w:r w:rsidR="00077B94">
        <w:rPr>
          <w:rFonts w:ascii="Arial" w:eastAsia="Times New Roman" w:hAnsi="Arial" w:cs="Arial"/>
          <w:sz w:val="20"/>
          <w:szCs w:val="20"/>
          <w:lang w:eastAsia="en-GB"/>
        </w:rPr>
        <w:t xml:space="preserve">, </w:t>
      </w:r>
      <w:r w:rsidRPr="00891FC3">
        <w:rPr>
          <w:rFonts w:ascii="Arial" w:eastAsia="Times New Roman" w:hAnsi="Arial" w:cs="Arial"/>
          <w:sz w:val="20"/>
          <w:szCs w:val="20"/>
          <w:lang w:eastAsia="en-GB"/>
        </w:rPr>
        <w:t>applicants must complete a</w:t>
      </w:r>
      <w:r w:rsidR="008944E2" w:rsidRPr="00891FC3">
        <w:rPr>
          <w:rFonts w:ascii="Arial" w:eastAsia="Times New Roman" w:hAnsi="Arial" w:cs="Arial"/>
          <w:sz w:val="20"/>
          <w:szCs w:val="20"/>
          <w:lang w:eastAsia="en-GB"/>
        </w:rPr>
        <w:t>n a</w:t>
      </w:r>
      <w:r w:rsidRPr="00891FC3">
        <w:rPr>
          <w:rFonts w:ascii="Arial" w:eastAsia="Times New Roman" w:hAnsi="Arial" w:cs="Arial"/>
          <w:sz w:val="20"/>
          <w:szCs w:val="20"/>
          <w:lang w:eastAsia="en-GB"/>
        </w:rPr>
        <w:t xml:space="preserve">pplication </w:t>
      </w:r>
      <w:r w:rsidR="008944E2" w:rsidRPr="00891FC3">
        <w:rPr>
          <w:rFonts w:ascii="Arial" w:eastAsia="Times New Roman" w:hAnsi="Arial" w:cs="Arial"/>
          <w:sz w:val="20"/>
          <w:szCs w:val="20"/>
          <w:lang w:eastAsia="en-GB"/>
        </w:rPr>
        <w:t>f</w:t>
      </w:r>
      <w:r w:rsidRPr="00891FC3">
        <w:rPr>
          <w:rFonts w:ascii="Arial" w:eastAsia="Times New Roman" w:hAnsi="Arial" w:cs="Arial"/>
          <w:sz w:val="20"/>
          <w:szCs w:val="20"/>
          <w:lang w:eastAsia="en-GB"/>
        </w:rPr>
        <w:t xml:space="preserve">orm. Applications from Place </w:t>
      </w:r>
      <w:r w:rsidR="008944E2" w:rsidRPr="00891FC3">
        <w:rPr>
          <w:rFonts w:ascii="Arial" w:eastAsia="Times New Roman" w:hAnsi="Arial" w:cs="Arial"/>
          <w:sz w:val="20"/>
          <w:szCs w:val="20"/>
          <w:lang w:eastAsia="en-GB"/>
        </w:rPr>
        <w:t xml:space="preserve">must be signed off by Place-Based Cancer Lead before being submitted. This is to </w:t>
      </w:r>
      <w:r w:rsidRPr="00891FC3">
        <w:rPr>
          <w:rFonts w:ascii="Arial" w:eastAsia="Times New Roman" w:hAnsi="Arial" w:cs="Arial"/>
          <w:sz w:val="20"/>
          <w:szCs w:val="20"/>
          <w:lang w:eastAsia="en-GB"/>
        </w:rPr>
        <w:t xml:space="preserve">evidence breadth of local discussions.  </w:t>
      </w:r>
    </w:p>
    <w:p w14:paraId="67CB938D" w14:textId="77777777" w:rsidR="00C05248" w:rsidRPr="00891FC3" w:rsidRDefault="00C05248" w:rsidP="00C05248">
      <w:pPr>
        <w:spacing w:after="0" w:line="240" w:lineRule="auto"/>
        <w:textAlignment w:val="baseline"/>
        <w:rPr>
          <w:rFonts w:ascii="Arial" w:eastAsia="Times New Roman" w:hAnsi="Arial" w:cs="Arial"/>
          <w:sz w:val="20"/>
          <w:szCs w:val="20"/>
          <w:lang w:eastAsia="en-GB"/>
        </w:rPr>
      </w:pPr>
    </w:p>
    <w:p w14:paraId="624B8B9C" w14:textId="7BAB3EDF" w:rsidR="00AD39A4" w:rsidRPr="00891FC3" w:rsidRDefault="00AD39A4" w:rsidP="00AD39A4">
      <w:pPr>
        <w:jc w:val="both"/>
        <w:textAlignment w:val="baseline"/>
        <w:rPr>
          <w:rFonts w:ascii="Arial" w:eastAsia="Times New Roman" w:hAnsi="Arial" w:cs="Arial"/>
          <w:sz w:val="20"/>
          <w:szCs w:val="20"/>
          <w:u w:val="single"/>
          <w:lang w:eastAsia="en-GB"/>
        </w:rPr>
      </w:pPr>
      <w:r w:rsidRPr="00891FC3">
        <w:rPr>
          <w:rFonts w:ascii="Arial" w:eastAsia="Times New Roman" w:hAnsi="Arial" w:cs="Arial"/>
          <w:b/>
          <w:bCs/>
          <w:sz w:val="20"/>
          <w:szCs w:val="20"/>
          <w:u w:val="single"/>
          <w:lang w:eastAsia="en-GB"/>
        </w:rPr>
        <w:t>Criteria</w:t>
      </w:r>
      <w:r w:rsidR="002714A0" w:rsidRPr="00891FC3">
        <w:rPr>
          <w:rFonts w:ascii="Arial" w:eastAsia="Times New Roman" w:hAnsi="Arial" w:cs="Arial"/>
          <w:b/>
          <w:bCs/>
          <w:sz w:val="20"/>
          <w:szCs w:val="20"/>
          <w:u w:val="single"/>
          <w:lang w:eastAsia="en-GB"/>
        </w:rPr>
        <w:t xml:space="preserve"> for Application Form</w:t>
      </w:r>
    </w:p>
    <w:p w14:paraId="7FCEE884" w14:textId="61D1879F" w:rsidR="00AD39A4" w:rsidRPr="00891FC3" w:rsidRDefault="00077B94" w:rsidP="00AD39A4">
      <w:pPr>
        <w:pStyle w:val="ListParagraph"/>
        <w:numPr>
          <w:ilvl w:val="0"/>
          <w:numId w:val="6"/>
        </w:numPr>
        <w:ind w:left="360"/>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Novel Innovation</w:t>
      </w:r>
      <w:r w:rsidR="00AD39A4" w:rsidRPr="00891FC3">
        <w:rPr>
          <w:rFonts w:ascii="Arial" w:eastAsia="Times New Roman" w:hAnsi="Arial" w:cs="Arial"/>
          <w:sz w:val="20"/>
          <w:szCs w:val="20"/>
          <w:lang w:eastAsia="en-GB"/>
        </w:rPr>
        <w:t xml:space="preserve"> (Is the Innovation new or a development on an existing innovation)  </w:t>
      </w:r>
    </w:p>
    <w:p w14:paraId="3FBB17F3" w14:textId="77777777" w:rsidR="00AD39A4" w:rsidRPr="00891FC3" w:rsidRDefault="00AD39A4" w:rsidP="00AD39A4">
      <w:pPr>
        <w:pStyle w:val="ListParagraph"/>
        <w:numPr>
          <w:ilvl w:val="0"/>
          <w:numId w:val="6"/>
        </w:numPr>
        <w:ind w:left="360"/>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Benefits to patients (Does it help to improve the patient experience for example)  </w:t>
      </w:r>
    </w:p>
    <w:p w14:paraId="079292D5" w14:textId="77777777" w:rsidR="00AD39A4" w:rsidRPr="00891FC3" w:rsidRDefault="00AD39A4" w:rsidP="00AD39A4">
      <w:pPr>
        <w:pStyle w:val="ListParagraph"/>
        <w:numPr>
          <w:ilvl w:val="0"/>
          <w:numId w:val="6"/>
        </w:numPr>
        <w:ind w:left="360"/>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Sustainability (Can it fund itself long term after the Innovation funding has been spent?) </w:t>
      </w:r>
    </w:p>
    <w:p w14:paraId="19D923FD" w14:textId="77777777" w:rsidR="00835A32" w:rsidRPr="00835A32" w:rsidRDefault="00835A32" w:rsidP="00835A32">
      <w:pPr>
        <w:pStyle w:val="ListParagraph"/>
        <w:numPr>
          <w:ilvl w:val="0"/>
          <w:numId w:val="6"/>
        </w:numPr>
        <w:ind w:left="360"/>
        <w:textAlignment w:val="baseline"/>
        <w:rPr>
          <w:rFonts w:ascii="Arial" w:eastAsia="Times New Roman" w:hAnsi="Arial" w:cs="Arial"/>
          <w:sz w:val="20"/>
          <w:szCs w:val="20"/>
          <w:lang w:eastAsia="en-GB"/>
        </w:rPr>
      </w:pPr>
      <w:r w:rsidRPr="00835A32">
        <w:rPr>
          <w:rFonts w:ascii="Arial" w:eastAsia="Times New Roman" w:hAnsi="Arial" w:cs="Arial"/>
          <w:sz w:val="20"/>
          <w:szCs w:val="20"/>
          <w:lang w:eastAsia="en-GB"/>
        </w:rPr>
        <w:t>Initiatives that target the 20% most deprived populations who experience health inequalities. </w:t>
      </w:r>
    </w:p>
    <w:p w14:paraId="793065EE" w14:textId="77777777" w:rsidR="00AD39A4" w:rsidRPr="00891FC3" w:rsidRDefault="00AD39A4" w:rsidP="00AD39A4">
      <w:pPr>
        <w:pStyle w:val="ListParagraph"/>
        <w:numPr>
          <w:ilvl w:val="0"/>
          <w:numId w:val="6"/>
        </w:numPr>
        <w:ind w:left="360"/>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Measurement of impact (What is the impact &amp; how is this recorded and measured?) </w:t>
      </w:r>
    </w:p>
    <w:p w14:paraId="7AF9F57C" w14:textId="77777777" w:rsidR="00AD39A4" w:rsidRPr="00891FC3" w:rsidRDefault="00AD39A4" w:rsidP="00C05248">
      <w:pPr>
        <w:spacing w:after="0" w:line="240" w:lineRule="auto"/>
        <w:textAlignment w:val="baseline"/>
        <w:rPr>
          <w:rFonts w:ascii="Arial" w:eastAsia="Times New Roman" w:hAnsi="Arial" w:cs="Arial"/>
          <w:sz w:val="20"/>
          <w:szCs w:val="20"/>
          <w:lang w:eastAsia="en-GB"/>
        </w:rPr>
      </w:pPr>
    </w:p>
    <w:p w14:paraId="397306F0" w14:textId="77777777" w:rsidR="00887E4D" w:rsidRPr="00891FC3" w:rsidRDefault="00887E4D" w:rsidP="00887E4D">
      <w:pPr>
        <w:shd w:val="clear" w:color="auto" w:fill="FFFFFF"/>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b/>
          <w:bCs/>
          <w:sz w:val="20"/>
          <w:szCs w:val="20"/>
          <w:u w:val="single"/>
          <w:lang w:eastAsia="en-GB"/>
        </w:rPr>
        <w:t>What will not be funded? </w:t>
      </w:r>
      <w:r w:rsidRPr="00891FC3">
        <w:rPr>
          <w:rFonts w:ascii="Arial" w:eastAsia="Times New Roman" w:hAnsi="Arial" w:cs="Arial"/>
          <w:sz w:val="20"/>
          <w:szCs w:val="20"/>
          <w:lang w:eastAsia="en-GB"/>
        </w:rPr>
        <w:t> </w:t>
      </w:r>
    </w:p>
    <w:p w14:paraId="0CDDEEB2" w14:textId="77777777" w:rsidR="00887E4D" w:rsidRPr="00891FC3" w:rsidRDefault="00887E4D" w:rsidP="00887E4D">
      <w:pPr>
        <w:shd w:val="clear" w:color="auto" w:fill="FFFFFF"/>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 </w:t>
      </w:r>
    </w:p>
    <w:p w14:paraId="66276B95" w14:textId="20BD18D6" w:rsidR="006A5F91" w:rsidRPr="006A5F91" w:rsidRDefault="00887E4D" w:rsidP="00EF4509">
      <w:pPr>
        <w:pStyle w:val="ListParagraph"/>
        <w:numPr>
          <w:ilvl w:val="0"/>
          <w:numId w:val="7"/>
        </w:numPr>
        <w:shd w:val="clear" w:color="auto" w:fill="FFFFFF"/>
        <w:jc w:val="both"/>
        <w:textAlignment w:val="baseline"/>
        <w:rPr>
          <w:rFonts w:ascii="Arial" w:eastAsia="Times New Roman" w:hAnsi="Arial" w:cs="Arial"/>
          <w:sz w:val="20"/>
          <w:szCs w:val="20"/>
          <w:lang w:eastAsia="en-GB"/>
        </w:rPr>
      </w:pPr>
      <w:r w:rsidRPr="006A5F91">
        <w:rPr>
          <w:rFonts w:ascii="Arial" w:eastAsia="Times New Roman" w:hAnsi="Arial" w:cs="Arial"/>
          <w:sz w:val="20"/>
          <w:szCs w:val="20"/>
          <w:lang w:eastAsia="en-GB"/>
        </w:rPr>
        <w:t xml:space="preserve">Posts </w:t>
      </w:r>
      <w:r w:rsidR="00675FCE" w:rsidRPr="006A5F91">
        <w:rPr>
          <w:rFonts w:ascii="Arial" w:eastAsia="Times New Roman" w:hAnsi="Arial" w:cs="Arial"/>
          <w:sz w:val="20"/>
          <w:szCs w:val="20"/>
          <w:lang w:eastAsia="en-GB"/>
        </w:rPr>
        <w:t xml:space="preserve">and commissioning of </w:t>
      </w:r>
      <w:r w:rsidR="00077B94" w:rsidRPr="006A5F91">
        <w:rPr>
          <w:rFonts w:ascii="Arial" w:eastAsia="Times New Roman" w:hAnsi="Arial" w:cs="Arial"/>
          <w:sz w:val="20"/>
          <w:szCs w:val="20"/>
          <w:lang w:eastAsia="en-GB"/>
        </w:rPr>
        <w:t>third-party</w:t>
      </w:r>
      <w:r w:rsidR="00675FCE" w:rsidRPr="006A5F91">
        <w:rPr>
          <w:rFonts w:ascii="Arial" w:eastAsia="Times New Roman" w:hAnsi="Arial" w:cs="Arial"/>
          <w:sz w:val="20"/>
          <w:szCs w:val="20"/>
          <w:lang w:eastAsia="en-GB"/>
        </w:rPr>
        <w:t xml:space="preserve"> organisations </w:t>
      </w:r>
    </w:p>
    <w:p w14:paraId="56ACC834" w14:textId="6E419CC0" w:rsidR="00887E4D" w:rsidRPr="006A5F91" w:rsidRDefault="00887E4D" w:rsidP="00EF4509">
      <w:pPr>
        <w:pStyle w:val="ListParagraph"/>
        <w:numPr>
          <w:ilvl w:val="0"/>
          <w:numId w:val="7"/>
        </w:numPr>
        <w:shd w:val="clear" w:color="auto" w:fill="FFFFFF"/>
        <w:jc w:val="both"/>
        <w:textAlignment w:val="baseline"/>
        <w:rPr>
          <w:rFonts w:ascii="Arial" w:eastAsia="Times New Roman" w:hAnsi="Arial" w:cs="Arial"/>
          <w:sz w:val="20"/>
          <w:szCs w:val="20"/>
          <w:lang w:eastAsia="en-GB"/>
        </w:rPr>
      </w:pPr>
      <w:r w:rsidRPr="006A5F91">
        <w:rPr>
          <w:rFonts w:ascii="Arial" w:eastAsia="Times New Roman" w:hAnsi="Arial" w:cs="Arial"/>
          <w:sz w:val="20"/>
          <w:szCs w:val="20"/>
          <w:lang w:eastAsia="en-GB"/>
        </w:rPr>
        <w:t>Extension of previously funded Cancer Alliance Innovation Award Scheme projects </w:t>
      </w:r>
    </w:p>
    <w:p w14:paraId="5A95EDF8" w14:textId="49F71821" w:rsidR="00887E4D" w:rsidRPr="00891FC3" w:rsidRDefault="00887E4D" w:rsidP="00887E4D">
      <w:pPr>
        <w:pStyle w:val="ListParagraph"/>
        <w:numPr>
          <w:ilvl w:val="0"/>
          <w:numId w:val="7"/>
        </w:numPr>
        <w:shd w:val="clear" w:color="auto" w:fill="FFFFFF"/>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 xml:space="preserve">Applications from </w:t>
      </w:r>
      <w:r w:rsidR="00601CFD">
        <w:rPr>
          <w:rFonts w:ascii="Arial" w:eastAsia="Times New Roman" w:hAnsi="Arial" w:cs="Arial"/>
          <w:sz w:val="20"/>
          <w:szCs w:val="20"/>
          <w:lang w:eastAsia="en-GB"/>
        </w:rPr>
        <w:t xml:space="preserve">a </w:t>
      </w:r>
      <w:r w:rsidR="005830C9" w:rsidRPr="002104D7">
        <w:rPr>
          <w:rFonts w:ascii="Arial" w:eastAsia="Times New Roman" w:hAnsi="Arial" w:cs="Arial"/>
          <w:sz w:val="20"/>
          <w:szCs w:val="20"/>
          <w:lang w:eastAsia="en-GB"/>
        </w:rPr>
        <w:t>T</w:t>
      </w:r>
      <w:r w:rsidR="00601CFD" w:rsidRPr="002104D7">
        <w:rPr>
          <w:rFonts w:ascii="Arial" w:eastAsia="Times New Roman" w:hAnsi="Arial" w:cs="Arial"/>
          <w:sz w:val="20"/>
          <w:szCs w:val="20"/>
          <w:lang w:eastAsia="en-GB"/>
        </w:rPr>
        <w:t xml:space="preserve">eam </w:t>
      </w:r>
      <w:r w:rsidRPr="002104D7">
        <w:rPr>
          <w:rFonts w:ascii="Arial" w:eastAsia="Times New Roman" w:hAnsi="Arial" w:cs="Arial"/>
          <w:sz w:val="20"/>
          <w:szCs w:val="20"/>
          <w:lang w:eastAsia="en-GB"/>
        </w:rPr>
        <w:t>that</w:t>
      </w:r>
      <w:r w:rsidRPr="00891FC3">
        <w:rPr>
          <w:rFonts w:ascii="Arial" w:eastAsia="Times New Roman" w:hAnsi="Arial" w:cs="Arial"/>
          <w:sz w:val="20"/>
          <w:szCs w:val="20"/>
          <w:lang w:eastAsia="en-GB"/>
        </w:rPr>
        <w:t xml:space="preserve"> have not shown evidence of implementing innovation projects previously awarded funding through Cancer Alliance Innovation Award scheme rounds.</w:t>
      </w:r>
    </w:p>
    <w:p w14:paraId="605004F3" w14:textId="77777777" w:rsidR="00887E4D" w:rsidRPr="00891FC3" w:rsidRDefault="00887E4D" w:rsidP="00C05248">
      <w:pPr>
        <w:spacing w:after="0" w:line="240" w:lineRule="auto"/>
        <w:textAlignment w:val="baseline"/>
        <w:rPr>
          <w:rFonts w:ascii="Arial" w:eastAsia="Times New Roman" w:hAnsi="Arial" w:cs="Arial"/>
          <w:sz w:val="20"/>
          <w:szCs w:val="20"/>
          <w:lang w:eastAsia="en-GB"/>
        </w:rPr>
      </w:pPr>
    </w:p>
    <w:p w14:paraId="62AC8C86" w14:textId="77777777" w:rsidR="00CB2E21" w:rsidRDefault="00CB2E21" w:rsidP="009E2D78">
      <w:pPr>
        <w:shd w:val="clear" w:color="auto" w:fill="FFFFFF"/>
        <w:jc w:val="both"/>
        <w:textAlignment w:val="baseline"/>
        <w:rPr>
          <w:rFonts w:ascii="Arial" w:eastAsia="Times New Roman" w:hAnsi="Arial" w:cs="Arial"/>
          <w:b/>
          <w:bCs/>
          <w:sz w:val="20"/>
          <w:szCs w:val="20"/>
          <w:u w:val="single"/>
          <w:lang w:eastAsia="en-GB"/>
        </w:rPr>
      </w:pPr>
    </w:p>
    <w:p w14:paraId="3131B13C" w14:textId="38CEAAD2" w:rsidR="00C05248" w:rsidRDefault="00D95E03" w:rsidP="009E2D78">
      <w:pPr>
        <w:shd w:val="clear" w:color="auto" w:fill="FFFFFF"/>
        <w:jc w:val="both"/>
        <w:textAlignment w:val="baseline"/>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lastRenderedPageBreak/>
        <w:t xml:space="preserve">Early Diagnosis </w:t>
      </w:r>
      <w:r w:rsidR="008944E2" w:rsidRPr="00891FC3">
        <w:rPr>
          <w:rFonts w:ascii="Arial" w:eastAsia="Times New Roman" w:hAnsi="Arial" w:cs="Arial"/>
          <w:b/>
          <w:bCs/>
          <w:sz w:val="20"/>
          <w:szCs w:val="20"/>
          <w:u w:val="single"/>
          <w:lang w:eastAsia="en-GB"/>
        </w:rPr>
        <w:t xml:space="preserve">Focus for </w:t>
      </w:r>
      <w:r w:rsidR="009A493B">
        <w:rPr>
          <w:rFonts w:ascii="Arial" w:eastAsia="Times New Roman" w:hAnsi="Arial" w:cs="Arial"/>
          <w:b/>
          <w:bCs/>
          <w:sz w:val="20"/>
          <w:szCs w:val="20"/>
          <w:u w:val="single"/>
          <w:lang w:eastAsia="en-GB"/>
        </w:rPr>
        <w:t>A</w:t>
      </w:r>
      <w:r w:rsidR="008944E2" w:rsidRPr="00891FC3">
        <w:rPr>
          <w:rFonts w:ascii="Arial" w:eastAsia="Times New Roman" w:hAnsi="Arial" w:cs="Arial"/>
          <w:b/>
          <w:bCs/>
          <w:sz w:val="20"/>
          <w:szCs w:val="20"/>
          <w:u w:val="single"/>
          <w:lang w:eastAsia="en-GB"/>
        </w:rPr>
        <w:t>pplications</w:t>
      </w:r>
    </w:p>
    <w:p w14:paraId="67B74D63" w14:textId="5531A7EF" w:rsidR="00874204" w:rsidRPr="00891FC3" w:rsidRDefault="00874204" w:rsidP="00874204">
      <w:pPr>
        <w:spacing w:after="0" w:line="240" w:lineRule="auto"/>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To try and shape and influence proposals for 25/26, the following principles are proposed, and it is suggested each bid aligns to at least one of the following</w:t>
      </w:r>
      <w:r w:rsidR="00807854">
        <w:rPr>
          <w:rFonts w:ascii="Arial" w:eastAsia="Times New Roman" w:hAnsi="Arial" w:cs="Arial"/>
          <w:sz w:val="20"/>
          <w:szCs w:val="20"/>
          <w:lang w:eastAsia="en-GB"/>
        </w:rPr>
        <w:t xml:space="preserve"> innovative projects</w:t>
      </w:r>
      <w:r w:rsidRPr="00891FC3">
        <w:rPr>
          <w:rFonts w:ascii="Arial" w:eastAsia="Times New Roman" w:hAnsi="Arial" w:cs="Arial"/>
          <w:sz w:val="20"/>
          <w:szCs w:val="20"/>
          <w:lang w:eastAsia="en-GB"/>
        </w:rPr>
        <w:t>:</w:t>
      </w:r>
    </w:p>
    <w:p w14:paraId="0F384444" w14:textId="77777777" w:rsidR="00874204" w:rsidRDefault="00874204" w:rsidP="00874204">
      <w:pPr>
        <w:spacing w:after="0" w:line="240" w:lineRule="auto"/>
        <w:textAlignment w:val="baseline"/>
        <w:rPr>
          <w:rFonts w:ascii="Arial" w:eastAsia="Times New Roman" w:hAnsi="Arial" w:cs="Arial"/>
          <w:b/>
          <w:bCs/>
          <w:sz w:val="20"/>
          <w:szCs w:val="20"/>
          <w:u w:val="single"/>
          <w:lang w:eastAsia="en-GB"/>
        </w:rPr>
      </w:pPr>
    </w:p>
    <w:p w14:paraId="3E55DFE9" w14:textId="4466BBBC" w:rsidR="009E2D78" w:rsidRDefault="009E2D78" w:rsidP="00874204">
      <w:pPr>
        <w:spacing w:after="0" w:line="240" w:lineRule="auto"/>
        <w:textAlignment w:val="baseline"/>
        <w:rPr>
          <w:rFonts w:ascii="Arial" w:eastAsia="Times New Roman" w:hAnsi="Arial" w:cs="Arial"/>
          <w:b/>
          <w:bCs/>
          <w:sz w:val="20"/>
          <w:szCs w:val="20"/>
          <w:u w:val="single"/>
          <w:lang w:eastAsia="en-GB"/>
        </w:rPr>
      </w:pPr>
      <w:r w:rsidRPr="00891FC3">
        <w:rPr>
          <w:rFonts w:ascii="Arial" w:eastAsia="Times New Roman" w:hAnsi="Arial" w:cs="Arial"/>
          <w:b/>
          <w:bCs/>
          <w:sz w:val="20"/>
          <w:szCs w:val="20"/>
          <w:u w:val="single"/>
          <w:lang w:eastAsia="en-GB"/>
        </w:rPr>
        <w:t>Place</w:t>
      </w:r>
      <w:r w:rsidR="00807854">
        <w:rPr>
          <w:rFonts w:ascii="Arial" w:eastAsia="Times New Roman" w:hAnsi="Arial" w:cs="Arial"/>
          <w:b/>
          <w:bCs/>
          <w:sz w:val="20"/>
          <w:szCs w:val="20"/>
          <w:u w:val="single"/>
          <w:lang w:eastAsia="en-GB"/>
        </w:rPr>
        <w:t xml:space="preserve"> bids</w:t>
      </w:r>
      <w:r w:rsidRPr="00891FC3">
        <w:rPr>
          <w:rFonts w:ascii="Arial" w:eastAsia="Times New Roman" w:hAnsi="Arial" w:cs="Arial"/>
          <w:b/>
          <w:bCs/>
          <w:sz w:val="20"/>
          <w:szCs w:val="20"/>
          <w:u w:val="single"/>
          <w:lang w:eastAsia="en-GB"/>
        </w:rPr>
        <w:t xml:space="preserve"> </w:t>
      </w:r>
      <w:r w:rsidR="005830C9">
        <w:rPr>
          <w:rFonts w:ascii="Arial" w:eastAsia="Times New Roman" w:hAnsi="Arial" w:cs="Arial"/>
          <w:b/>
          <w:bCs/>
          <w:sz w:val="20"/>
          <w:szCs w:val="20"/>
          <w:u w:val="single"/>
          <w:lang w:eastAsia="en-GB"/>
        </w:rPr>
        <w:t xml:space="preserve">- </w:t>
      </w:r>
    </w:p>
    <w:p w14:paraId="01529EFD" w14:textId="77777777" w:rsidR="00874204" w:rsidRDefault="00874204" w:rsidP="00874204">
      <w:pPr>
        <w:spacing w:after="0" w:line="240" w:lineRule="auto"/>
        <w:textAlignment w:val="baseline"/>
        <w:rPr>
          <w:rFonts w:ascii="Arial" w:eastAsia="Times New Roman" w:hAnsi="Arial" w:cs="Arial"/>
          <w:sz w:val="20"/>
          <w:szCs w:val="20"/>
          <w:lang w:eastAsia="en-GB"/>
        </w:rPr>
      </w:pPr>
    </w:p>
    <w:p w14:paraId="3E0BD7C6" w14:textId="2C6FBF49" w:rsidR="00AC0495" w:rsidRDefault="009A493B" w:rsidP="00874204">
      <w:pPr>
        <w:pStyle w:val="ListParagraph"/>
        <w:numPr>
          <w:ilvl w:val="0"/>
          <w:numId w:val="18"/>
        </w:numPr>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PCN or GP</w:t>
      </w:r>
      <w:r w:rsidR="00936917">
        <w:rPr>
          <w:rFonts w:ascii="Arial" w:eastAsia="Times New Roman" w:hAnsi="Arial" w:cs="Arial"/>
          <w:sz w:val="20"/>
          <w:szCs w:val="20"/>
          <w:lang w:eastAsia="en-GB"/>
        </w:rPr>
        <w:t xml:space="preserve"> practice</w:t>
      </w:r>
      <w:r>
        <w:rPr>
          <w:rFonts w:ascii="Arial" w:eastAsia="Times New Roman" w:hAnsi="Arial" w:cs="Arial"/>
          <w:sz w:val="20"/>
          <w:szCs w:val="20"/>
          <w:lang w:eastAsia="en-GB"/>
        </w:rPr>
        <w:t xml:space="preserve"> led cancer </w:t>
      </w:r>
      <w:r w:rsidR="00807854">
        <w:rPr>
          <w:rFonts w:ascii="Arial" w:eastAsia="Times New Roman" w:hAnsi="Arial" w:cs="Arial"/>
          <w:sz w:val="20"/>
          <w:szCs w:val="20"/>
          <w:lang w:eastAsia="en-GB"/>
        </w:rPr>
        <w:t>case finding</w:t>
      </w:r>
      <w:r>
        <w:rPr>
          <w:rFonts w:ascii="Arial" w:eastAsia="Times New Roman" w:hAnsi="Arial" w:cs="Arial"/>
          <w:sz w:val="20"/>
          <w:szCs w:val="20"/>
          <w:lang w:eastAsia="en-GB"/>
        </w:rPr>
        <w:t xml:space="preserve"> pilots which could result in earlier diagnosis of cancer e.g. </w:t>
      </w:r>
      <w:r w:rsidRPr="009A493B">
        <w:rPr>
          <w:rFonts w:ascii="Arial" w:eastAsia="Times New Roman" w:hAnsi="Arial" w:cs="Arial"/>
          <w:sz w:val="20"/>
          <w:szCs w:val="20"/>
          <w:lang w:eastAsia="en-GB"/>
        </w:rPr>
        <w:t xml:space="preserve">recurrent UTIs for bladder cancer, </w:t>
      </w:r>
      <w:r w:rsidR="00077B94">
        <w:rPr>
          <w:rFonts w:ascii="Arial" w:eastAsia="Times New Roman" w:hAnsi="Arial" w:cs="Arial"/>
          <w:sz w:val="20"/>
          <w:szCs w:val="20"/>
          <w:lang w:eastAsia="en-GB"/>
        </w:rPr>
        <w:t>L</w:t>
      </w:r>
      <w:r w:rsidRPr="009A493B">
        <w:rPr>
          <w:rFonts w:ascii="Arial" w:eastAsia="Times New Roman" w:hAnsi="Arial" w:cs="Arial"/>
          <w:sz w:val="20"/>
          <w:szCs w:val="20"/>
          <w:lang w:eastAsia="en-GB"/>
        </w:rPr>
        <w:t>ynch patients for bowel cancer, black men with higher risk for prostate cancer, etc.</w:t>
      </w:r>
    </w:p>
    <w:p w14:paraId="52F7193B" w14:textId="2701AAAF" w:rsidR="00807854" w:rsidRDefault="009A493B" w:rsidP="00874204">
      <w:pPr>
        <w:pStyle w:val="ListParagraph"/>
        <w:numPr>
          <w:ilvl w:val="0"/>
          <w:numId w:val="18"/>
        </w:numPr>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Projects </w:t>
      </w:r>
      <w:r w:rsidR="00936917">
        <w:rPr>
          <w:rFonts w:ascii="Arial" w:eastAsia="Times New Roman" w:hAnsi="Arial" w:cs="Arial"/>
          <w:sz w:val="20"/>
          <w:szCs w:val="20"/>
          <w:lang w:eastAsia="en-GB"/>
        </w:rPr>
        <w:t>that explore new ways to</w:t>
      </w:r>
      <w:r>
        <w:rPr>
          <w:rFonts w:ascii="Arial" w:eastAsia="Times New Roman" w:hAnsi="Arial" w:cs="Arial"/>
          <w:sz w:val="20"/>
          <w:szCs w:val="20"/>
          <w:lang w:eastAsia="en-GB"/>
        </w:rPr>
        <w:t xml:space="preserve"> promote signs and symptoms </w:t>
      </w:r>
      <w:r w:rsidR="00936917">
        <w:rPr>
          <w:rFonts w:ascii="Arial" w:eastAsia="Times New Roman" w:hAnsi="Arial" w:cs="Arial"/>
          <w:sz w:val="20"/>
          <w:szCs w:val="20"/>
          <w:lang w:eastAsia="en-GB"/>
        </w:rPr>
        <w:t xml:space="preserve">of cancer </w:t>
      </w:r>
      <w:r>
        <w:rPr>
          <w:rFonts w:ascii="Arial" w:eastAsia="Times New Roman" w:hAnsi="Arial" w:cs="Arial"/>
          <w:sz w:val="20"/>
          <w:szCs w:val="20"/>
          <w:lang w:eastAsia="en-GB"/>
        </w:rPr>
        <w:t xml:space="preserve">and </w:t>
      </w:r>
      <w:r w:rsidR="00936917">
        <w:rPr>
          <w:rFonts w:ascii="Arial" w:eastAsia="Times New Roman" w:hAnsi="Arial" w:cs="Arial"/>
          <w:sz w:val="20"/>
          <w:szCs w:val="20"/>
          <w:lang w:eastAsia="en-GB"/>
        </w:rPr>
        <w:t xml:space="preserve">cancer </w:t>
      </w:r>
      <w:r>
        <w:rPr>
          <w:rFonts w:ascii="Arial" w:eastAsia="Times New Roman" w:hAnsi="Arial" w:cs="Arial"/>
          <w:sz w:val="20"/>
          <w:szCs w:val="20"/>
          <w:lang w:eastAsia="en-GB"/>
        </w:rPr>
        <w:t>screening.</w:t>
      </w:r>
    </w:p>
    <w:p w14:paraId="170AF682" w14:textId="2DFD545B" w:rsidR="00807854" w:rsidRDefault="00807854" w:rsidP="00874204">
      <w:pPr>
        <w:pStyle w:val="ListParagraph"/>
        <w:numPr>
          <w:ilvl w:val="0"/>
          <w:numId w:val="18"/>
        </w:numPr>
        <w:ind w:left="36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PCN </w:t>
      </w:r>
      <w:r w:rsidR="009A493B">
        <w:rPr>
          <w:rFonts w:ascii="Arial" w:eastAsia="Times New Roman" w:hAnsi="Arial" w:cs="Arial"/>
          <w:sz w:val="20"/>
          <w:szCs w:val="20"/>
          <w:lang w:eastAsia="en-GB"/>
        </w:rPr>
        <w:t>s</w:t>
      </w:r>
      <w:r>
        <w:rPr>
          <w:rFonts w:ascii="Arial" w:eastAsia="Times New Roman" w:hAnsi="Arial" w:cs="Arial"/>
          <w:sz w:val="20"/>
          <w:szCs w:val="20"/>
          <w:lang w:eastAsia="en-GB"/>
        </w:rPr>
        <w:t>hared lear</w:t>
      </w:r>
      <w:r w:rsidR="00077B94">
        <w:rPr>
          <w:rFonts w:ascii="Arial" w:eastAsia="Times New Roman" w:hAnsi="Arial" w:cs="Arial"/>
          <w:sz w:val="20"/>
          <w:szCs w:val="20"/>
          <w:lang w:eastAsia="en-GB"/>
        </w:rPr>
        <w:t>n</w:t>
      </w:r>
      <w:r>
        <w:rPr>
          <w:rFonts w:ascii="Arial" w:eastAsia="Times New Roman" w:hAnsi="Arial" w:cs="Arial"/>
          <w:sz w:val="20"/>
          <w:szCs w:val="20"/>
          <w:lang w:eastAsia="en-GB"/>
        </w:rPr>
        <w:t xml:space="preserve">ing around </w:t>
      </w:r>
      <w:r w:rsidR="009A493B">
        <w:rPr>
          <w:rFonts w:ascii="Arial" w:eastAsia="Times New Roman" w:hAnsi="Arial" w:cs="Arial"/>
          <w:sz w:val="20"/>
          <w:szCs w:val="20"/>
          <w:lang w:eastAsia="en-GB"/>
        </w:rPr>
        <w:t>the Directed Enhanced Service (DES)</w:t>
      </w:r>
      <w:r w:rsidR="00936917">
        <w:rPr>
          <w:rFonts w:ascii="Arial" w:eastAsia="Times New Roman" w:hAnsi="Arial" w:cs="Arial"/>
          <w:sz w:val="20"/>
          <w:szCs w:val="20"/>
          <w:lang w:eastAsia="en-GB"/>
        </w:rPr>
        <w:t xml:space="preserve"> linked to early diagnosis</w:t>
      </w:r>
      <w:r>
        <w:rPr>
          <w:rFonts w:ascii="Arial" w:eastAsia="Times New Roman" w:hAnsi="Arial" w:cs="Arial"/>
          <w:sz w:val="20"/>
          <w:szCs w:val="20"/>
          <w:lang w:eastAsia="en-GB"/>
        </w:rPr>
        <w:t>.</w:t>
      </w:r>
    </w:p>
    <w:p w14:paraId="0C1124DC" w14:textId="3109C38A" w:rsidR="00807854" w:rsidRPr="00936917" w:rsidRDefault="00807854" w:rsidP="009A493B">
      <w:pPr>
        <w:pStyle w:val="ListParagraph"/>
        <w:numPr>
          <w:ilvl w:val="0"/>
          <w:numId w:val="18"/>
        </w:numPr>
        <w:ind w:left="360"/>
        <w:textAlignment w:val="baseline"/>
        <w:rPr>
          <w:rFonts w:ascii="Arial" w:eastAsia="Times New Roman" w:hAnsi="Arial" w:cs="Arial"/>
          <w:sz w:val="20"/>
          <w:szCs w:val="20"/>
          <w:lang w:eastAsia="en-GB"/>
        </w:rPr>
      </w:pPr>
      <w:r w:rsidRPr="009A493B">
        <w:rPr>
          <w:rFonts w:ascii="Arial" w:eastAsia="Times New Roman" w:hAnsi="Arial" w:cs="Arial"/>
          <w:sz w:val="20"/>
          <w:szCs w:val="20"/>
          <w:lang w:eastAsia="en-GB"/>
        </w:rPr>
        <w:t xml:space="preserve">Tumour site </w:t>
      </w:r>
      <w:r w:rsidR="00077B94" w:rsidRPr="009A493B">
        <w:rPr>
          <w:rFonts w:ascii="Arial" w:eastAsia="Times New Roman" w:hAnsi="Arial" w:cs="Arial"/>
          <w:sz w:val="20"/>
          <w:szCs w:val="20"/>
          <w:lang w:eastAsia="en-GB"/>
        </w:rPr>
        <w:t>priorities</w:t>
      </w:r>
      <w:r w:rsidRPr="009A493B">
        <w:rPr>
          <w:rFonts w:ascii="Arial" w:eastAsia="Times New Roman" w:hAnsi="Arial" w:cs="Arial"/>
          <w:sz w:val="20"/>
          <w:szCs w:val="20"/>
          <w:lang w:eastAsia="en-GB"/>
        </w:rPr>
        <w:t xml:space="preserve"> aligned to the </w:t>
      </w:r>
      <w:r w:rsidR="009A493B">
        <w:rPr>
          <w:rFonts w:ascii="Arial" w:eastAsia="Times New Roman" w:hAnsi="Arial" w:cs="Arial"/>
          <w:sz w:val="20"/>
          <w:szCs w:val="20"/>
          <w:lang w:eastAsia="en-GB"/>
        </w:rPr>
        <w:t>Cancer Alliance Early Diagnosis S</w:t>
      </w:r>
      <w:r w:rsidRPr="009A493B">
        <w:rPr>
          <w:rFonts w:ascii="Arial" w:eastAsia="Times New Roman" w:hAnsi="Arial" w:cs="Arial"/>
          <w:sz w:val="20"/>
          <w:szCs w:val="20"/>
          <w:lang w:eastAsia="en-GB"/>
        </w:rPr>
        <w:t>trategy</w:t>
      </w:r>
      <w:r w:rsidR="00936917">
        <w:rPr>
          <w:rFonts w:ascii="Arial" w:eastAsia="Times New Roman" w:hAnsi="Arial" w:cs="Arial"/>
          <w:sz w:val="20"/>
          <w:szCs w:val="20"/>
          <w:lang w:eastAsia="en-GB"/>
        </w:rPr>
        <w:t xml:space="preserve"> </w:t>
      </w:r>
      <w:r w:rsidR="00936917" w:rsidRPr="00936917">
        <w:rPr>
          <w:rFonts w:ascii="Arial" w:eastAsia="Times New Roman" w:hAnsi="Arial" w:cs="Arial"/>
          <w:sz w:val="20"/>
          <w:szCs w:val="20"/>
          <w:lang w:eastAsia="en-GB"/>
        </w:rPr>
        <w:t xml:space="preserve">which include prostate, </w:t>
      </w:r>
      <w:r w:rsidR="00077B94" w:rsidRPr="00936917">
        <w:rPr>
          <w:rFonts w:ascii="Arial" w:eastAsia="Times New Roman" w:hAnsi="Arial" w:cs="Arial"/>
          <w:sz w:val="20"/>
          <w:szCs w:val="20"/>
          <w:lang w:eastAsia="en-GB"/>
        </w:rPr>
        <w:t>bladder</w:t>
      </w:r>
      <w:r w:rsidR="00077B94">
        <w:rPr>
          <w:rFonts w:ascii="Arial" w:eastAsia="Times New Roman" w:hAnsi="Arial" w:cs="Arial"/>
          <w:sz w:val="20"/>
          <w:szCs w:val="20"/>
          <w:lang w:eastAsia="en-GB"/>
        </w:rPr>
        <w:t>, upper</w:t>
      </w:r>
      <w:r w:rsidR="00936917" w:rsidRPr="00936917">
        <w:rPr>
          <w:rFonts w:ascii="Arial" w:eastAsia="Times New Roman" w:hAnsi="Arial" w:cs="Arial"/>
          <w:sz w:val="20"/>
          <w:szCs w:val="20"/>
          <w:lang w:eastAsia="en-GB"/>
        </w:rPr>
        <w:t xml:space="preserve"> GI, liver, pancreatic</w:t>
      </w:r>
      <w:r w:rsidRPr="00936917">
        <w:rPr>
          <w:rFonts w:ascii="Arial" w:eastAsia="Times New Roman" w:hAnsi="Arial" w:cs="Arial"/>
          <w:sz w:val="20"/>
          <w:szCs w:val="20"/>
          <w:lang w:eastAsia="en-GB"/>
        </w:rPr>
        <w:t>.</w:t>
      </w:r>
    </w:p>
    <w:p w14:paraId="69085525" w14:textId="77777777" w:rsidR="009E53A9" w:rsidRDefault="009E53A9" w:rsidP="009E2D78">
      <w:pPr>
        <w:spacing w:after="0" w:line="240" w:lineRule="auto"/>
        <w:jc w:val="both"/>
        <w:textAlignment w:val="baseline"/>
        <w:rPr>
          <w:rFonts w:ascii="Arial" w:eastAsia="Times New Roman" w:hAnsi="Arial" w:cs="Arial"/>
          <w:b/>
          <w:bCs/>
          <w:sz w:val="20"/>
          <w:szCs w:val="20"/>
          <w:u w:val="single"/>
          <w:lang w:eastAsia="en-GB"/>
        </w:rPr>
      </w:pPr>
    </w:p>
    <w:p w14:paraId="665FC5B7" w14:textId="0EF1F2F4" w:rsidR="009E2D78" w:rsidRPr="00891FC3" w:rsidRDefault="009E2D78" w:rsidP="009E2D78">
      <w:pPr>
        <w:spacing w:after="0" w:line="240" w:lineRule="auto"/>
        <w:jc w:val="both"/>
        <w:textAlignment w:val="baseline"/>
        <w:rPr>
          <w:rFonts w:ascii="Arial" w:eastAsia="Times New Roman" w:hAnsi="Arial" w:cs="Arial"/>
          <w:sz w:val="20"/>
          <w:szCs w:val="20"/>
          <w:u w:val="single"/>
          <w:lang w:eastAsia="en-GB"/>
        </w:rPr>
      </w:pPr>
      <w:r w:rsidRPr="00891FC3">
        <w:rPr>
          <w:rFonts w:ascii="Arial" w:eastAsia="Times New Roman" w:hAnsi="Arial" w:cs="Arial"/>
          <w:b/>
          <w:bCs/>
          <w:sz w:val="20"/>
          <w:szCs w:val="20"/>
          <w:u w:val="single"/>
          <w:lang w:eastAsia="en-GB"/>
        </w:rPr>
        <w:t>VCSE</w:t>
      </w:r>
      <w:r w:rsidR="00807854">
        <w:rPr>
          <w:rFonts w:ascii="Arial" w:eastAsia="Times New Roman" w:hAnsi="Arial" w:cs="Arial"/>
          <w:b/>
          <w:bCs/>
          <w:sz w:val="20"/>
          <w:szCs w:val="20"/>
          <w:u w:val="single"/>
          <w:lang w:eastAsia="en-GB"/>
        </w:rPr>
        <w:t xml:space="preserve"> bids</w:t>
      </w:r>
      <w:r w:rsidR="009E53A9">
        <w:rPr>
          <w:rFonts w:ascii="Arial" w:eastAsia="Times New Roman" w:hAnsi="Arial" w:cs="Arial"/>
          <w:b/>
          <w:bCs/>
          <w:sz w:val="20"/>
          <w:szCs w:val="20"/>
          <w:u w:val="single"/>
          <w:lang w:eastAsia="en-GB"/>
        </w:rPr>
        <w:t>:</w:t>
      </w:r>
    </w:p>
    <w:p w14:paraId="6D8B8D70" w14:textId="77777777" w:rsidR="004A07EE" w:rsidRPr="00891FC3" w:rsidRDefault="004A07EE" w:rsidP="001332B9">
      <w:pPr>
        <w:spacing w:after="0" w:line="240" w:lineRule="auto"/>
        <w:textAlignment w:val="baseline"/>
        <w:rPr>
          <w:rFonts w:ascii="Arial" w:eastAsia="Times New Roman" w:hAnsi="Arial" w:cs="Arial"/>
          <w:sz w:val="20"/>
          <w:szCs w:val="20"/>
          <w:lang w:eastAsia="en-GB"/>
        </w:rPr>
      </w:pPr>
    </w:p>
    <w:p w14:paraId="593B3C47" w14:textId="68F1B4C9" w:rsidR="009E2D78" w:rsidRDefault="00807854" w:rsidP="009E2D78">
      <w:pPr>
        <w:pStyle w:val="ListParagraph"/>
        <w:numPr>
          <w:ilvl w:val="0"/>
          <w:numId w:val="3"/>
        </w:num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Community events raising the awareness of early signs and symptoms of cancer</w:t>
      </w:r>
    </w:p>
    <w:p w14:paraId="0CD209B2" w14:textId="77777777" w:rsidR="00970956" w:rsidRDefault="00970956" w:rsidP="00970956">
      <w:pPr>
        <w:pStyle w:val="ListParagraph"/>
        <w:numPr>
          <w:ilvl w:val="0"/>
          <w:numId w:val="3"/>
        </w:num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Practical interventions that may help improve early diagnosis rates as well as continue to learn about the barriers and challenges communities face</w:t>
      </w:r>
    </w:p>
    <w:p w14:paraId="3867A746" w14:textId="6EFF660C" w:rsidR="00807854" w:rsidRDefault="00807854" w:rsidP="009E2D78">
      <w:pPr>
        <w:pStyle w:val="ListParagraph"/>
        <w:numPr>
          <w:ilvl w:val="0"/>
          <w:numId w:val="3"/>
        </w:num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w:t>
      </w:r>
      <w:r w:rsidRPr="00807854">
        <w:rPr>
          <w:rFonts w:ascii="Arial" w:eastAsia="Times New Roman" w:hAnsi="Arial" w:cs="Arial"/>
          <w:sz w:val="20"/>
          <w:szCs w:val="20"/>
          <w:lang w:eastAsia="en-GB"/>
        </w:rPr>
        <w:t xml:space="preserve"> improvements in early cancer diagnosis amongst people at higher risk of later-stage detection and diagnosis</w:t>
      </w:r>
    </w:p>
    <w:p w14:paraId="16DA1CB7" w14:textId="77777777" w:rsidR="00807685" w:rsidRDefault="00807685" w:rsidP="00807685">
      <w:pPr>
        <w:pStyle w:val="ListParagraph"/>
        <w:ind w:left="360"/>
        <w:textAlignment w:val="baseline"/>
        <w:rPr>
          <w:rFonts w:ascii="Arial" w:eastAsia="Times New Roman" w:hAnsi="Arial" w:cs="Arial"/>
          <w:sz w:val="20"/>
          <w:szCs w:val="20"/>
          <w:lang w:eastAsia="en-GB"/>
        </w:rPr>
      </w:pPr>
    </w:p>
    <w:p w14:paraId="2B8000C2" w14:textId="488C6056" w:rsidR="007E24FC" w:rsidRPr="00891FC3" w:rsidRDefault="007E24FC" w:rsidP="00446621">
      <w:pPr>
        <w:shd w:val="clear" w:color="auto" w:fill="FFFFFF"/>
        <w:spacing w:after="0" w:line="240" w:lineRule="auto"/>
        <w:jc w:val="both"/>
        <w:textAlignment w:val="baseline"/>
        <w:rPr>
          <w:rFonts w:ascii="Arial" w:eastAsia="Times New Roman" w:hAnsi="Arial" w:cs="Arial"/>
          <w:b/>
          <w:bCs/>
          <w:sz w:val="20"/>
          <w:szCs w:val="20"/>
          <w:u w:val="single"/>
          <w:lang w:eastAsia="en-GB"/>
        </w:rPr>
      </w:pPr>
      <w:r w:rsidRPr="00807685">
        <w:rPr>
          <w:rFonts w:ascii="Arial" w:eastAsia="Times New Roman" w:hAnsi="Arial" w:cs="Arial"/>
          <w:b/>
          <w:bCs/>
          <w:sz w:val="20"/>
          <w:szCs w:val="20"/>
          <w:u w:val="single"/>
          <w:lang w:eastAsia="en-GB"/>
        </w:rPr>
        <w:t>Timescales</w:t>
      </w:r>
    </w:p>
    <w:p w14:paraId="5C1EDBE0" w14:textId="77777777" w:rsidR="00365D1C" w:rsidRPr="00891FC3" w:rsidRDefault="00365D1C" w:rsidP="00446621">
      <w:pPr>
        <w:shd w:val="clear" w:color="auto" w:fill="FFFFFF"/>
        <w:spacing w:after="0" w:line="240" w:lineRule="auto"/>
        <w:jc w:val="both"/>
        <w:textAlignment w:val="baseline"/>
        <w:rPr>
          <w:rFonts w:ascii="Arial" w:eastAsia="Times New Roman" w:hAnsi="Arial" w:cs="Arial"/>
          <w:sz w:val="20"/>
          <w:szCs w:val="20"/>
          <w:lang w:eastAsia="en-GB"/>
        </w:rPr>
      </w:pPr>
    </w:p>
    <w:p w14:paraId="1E399F10" w14:textId="16E9940E" w:rsidR="002508B9" w:rsidRPr="00891FC3" w:rsidRDefault="00C36D57" w:rsidP="002508B9">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r>
        <w:rPr>
          <w:rFonts w:ascii="Arial" w:eastAsia="Times New Roman" w:hAnsi="Arial" w:cs="Arial"/>
          <w:b/>
          <w:bCs/>
          <w:color w:val="548DD4" w:themeColor="text2" w:themeTint="99"/>
          <w:sz w:val="20"/>
          <w:szCs w:val="20"/>
          <w:lang w:eastAsia="en-GB"/>
        </w:rPr>
        <w:t>3</w:t>
      </w:r>
      <w:r>
        <w:rPr>
          <w:rFonts w:ascii="Arial" w:eastAsia="Times New Roman" w:hAnsi="Arial" w:cs="Arial"/>
          <w:b/>
          <w:bCs/>
          <w:color w:val="548DD4" w:themeColor="text2" w:themeTint="99"/>
          <w:sz w:val="20"/>
          <w:szCs w:val="20"/>
          <w:vertAlign w:val="superscript"/>
          <w:lang w:eastAsia="en-GB"/>
        </w:rPr>
        <w:t xml:space="preserve">rd </w:t>
      </w:r>
      <w:r w:rsidR="001405F5">
        <w:rPr>
          <w:rFonts w:ascii="Arial" w:eastAsia="Times New Roman" w:hAnsi="Arial" w:cs="Arial"/>
          <w:b/>
          <w:bCs/>
          <w:color w:val="548DD4" w:themeColor="text2" w:themeTint="99"/>
          <w:sz w:val="20"/>
          <w:szCs w:val="20"/>
          <w:lang w:eastAsia="en-GB"/>
        </w:rPr>
        <w:t>December</w:t>
      </w:r>
      <w:r w:rsidR="00450E2C">
        <w:rPr>
          <w:rFonts w:ascii="Arial" w:eastAsia="Times New Roman" w:hAnsi="Arial" w:cs="Arial"/>
          <w:b/>
          <w:bCs/>
          <w:color w:val="548DD4" w:themeColor="text2" w:themeTint="99"/>
          <w:sz w:val="20"/>
          <w:szCs w:val="20"/>
          <w:lang w:eastAsia="en-GB"/>
        </w:rPr>
        <w:t xml:space="preserve"> </w:t>
      </w:r>
      <w:r w:rsidR="000D599E" w:rsidRPr="00891FC3">
        <w:rPr>
          <w:rFonts w:ascii="Arial" w:eastAsia="Times New Roman" w:hAnsi="Arial" w:cs="Arial"/>
          <w:b/>
          <w:bCs/>
          <w:color w:val="548DD4" w:themeColor="text2" w:themeTint="99"/>
          <w:sz w:val="20"/>
          <w:szCs w:val="20"/>
          <w:lang w:eastAsia="en-GB"/>
        </w:rPr>
        <w:t>2025</w:t>
      </w:r>
      <w:r w:rsidR="009305FD" w:rsidRPr="00891FC3">
        <w:rPr>
          <w:rFonts w:ascii="Arial" w:eastAsia="Times New Roman" w:hAnsi="Arial" w:cs="Arial"/>
          <w:b/>
          <w:bCs/>
          <w:color w:val="548DD4" w:themeColor="text2" w:themeTint="99"/>
          <w:sz w:val="20"/>
          <w:szCs w:val="20"/>
          <w:lang w:eastAsia="en-GB"/>
        </w:rPr>
        <w:t xml:space="preserve"> - </w:t>
      </w:r>
      <w:r w:rsidR="002508B9" w:rsidRPr="00891FC3">
        <w:rPr>
          <w:rFonts w:ascii="Arial" w:eastAsia="Times New Roman" w:hAnsi="Arial" w:cs="Arial"/>
          <w:b/>
          <w:bCs/>
          <w:color w:val="548DD4" w:themeColor="text2" w:themeTint="99"/>
          <w:sz w:val="20"/>
          <w:szCs w:val="20"/>
          <w:lang w:eastAsia="en-GB"/>
        </w:rPr>
        <w:t>Applications Open</w:t>
      </w:r>
    </w:p>
    <w:p w14:paraId="45E93240" w14:textId="24C46CBA" w:rsidR="002508B9" w:rsidRPr="00891FC3" w:rsidRDefault="00450E2C"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r w:rsidRPr="00450E2C">
        <w:rPr>
          <w:rFonts w:ascii="Arial" w:eastAsia="Times New Roman" w:hAnsi="Arial" w:cs="Arial"/>
          <w:color w:val="000000" w:themeColor="text1"/>
          <w:sz w:val="20"/>
          <w:szCs w:val="20"/>
          <w:lang w:eastAsia="en-GB"/>
        </w:rPr>
        <w:t>Socialise Innovation Award Scheme via various communication channels.</w:t>
      </w:r>
      <w:r>
        <w:rPr>
          <w:rFonts w:ascii="Arial" w:eastAsia="Times New Roman" w:hAnsi="Arial" w:cs="Arial"/>
          <w:color w:val="000000" w:themeColor="text1"/>
          <w:sz w:val="20"/>
          <w:szCs w:val="20"/>
          <w:lang w:eastAsia="en-GB"/>
        </w:rPr>
        <w:t xml:space="preserve"> </w:t>
      </w:r>
      <w:r w:rsidR="002508B9" w:rsidRPr="00891FC3">
        <w:rPr>
          <w:rFonts w:ascii="Arial" w:eastAsia="Times New Roman" w:hAnsi="Arial" w:cs="Arial"/>
          <w:sz w:val="20"/>
          <w:szCs w:val="20"/>
          <w:lang w:eastAsia="en-GB"/>
        </w:rPr>
        <w:t>Applicants will be required to complete an application form detailing their innovation and how it meets the criteria outlined previously.</w:t>
      </w:r>
    </w:p>
    <w:p w14:paraId="17B05C7B" w14:textId="77777777" w:rsidR="00C23874" w:rsidRPr="00891FC3" w:rsidRDefault="00C23874" w:rsidP="00446621">
      <w:pPr>
        <w:shd w:val="clear" w:color="auto" w:fill="FFFFFF"/>
        <w:spacing w:after="0" w:line="240" w:lineRule="auto"/>
        <w:jc w:val="both"/>
        <w:textAlignment w:val="baseline"/>
        <w:rPr>
          <w:rFonts w:ascii="Arial" w:eastAsia="Times New Roman" w:hAnsi="Arial" w:cs="Arial"/>
          <w:sz w:val="20"/>
          <w:szCs w:val="20"/>
          <w:lang w:eastAsia="en-GB"/>
        </w:rPr>
      </w:pPr>
    </w:p>
    <w:p w14:paraId="0CE2DB66" w14:textId="332AB8A5" w:rsidR="002508B9" w:rsidRDefault="00F11166"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r>
        <w:rPr>
          <w:rFonts w:ascii="Arial" w:eastAsia="Times New Roman" w:hAnsi="Arial" w:cs="Arial"/>
          <w:b/>
          <w:bCs/>
          <w:color w:val="548DD4" w:themeColor="text2" w:themeTint="99"/>
          <w:sz w:val="20"/>
          <w:szCs w:val="20"/>
          <w:lang w:eastAsia="en-GB"/>
        </w:rPr>
        <w:t>14</w:t>
      </w:r>
      <w:r w:rsidR="00450E2C" w:rsidRPr="00450E2C">
        <w:rPr>
          <w:rFonts w:ascii="Arial" w:eastAsia="Times New Roman" w:hAnsi="Arial" w:cs="Arial"/>
          <w:b/>
          <w:bCs/>
          <w:color w:val="548DD4" w:themeColor="text2" w:themeTint="99"/>
          <w:sz w:val="20"/>
          <w:szCs w:val="20"/>
          <w:vertAlign w:val="superscript"/>
          <w:lang w:eastAsia="en-GB"/>
        </w:rPr>
        <w:t>th</w:t>
      </w:r>
      <w:r w:rsidR="00450E2C">
        <w:rPr>
          <w:rFonts w:ascii="Arial" w:eastAsia="Times New Roman" w:hAnsi="Arial" w:cs="Arial"/>
          <w:b/>
          <w:bCs/>
          <w:color w:val="548DD4" w:themeColor="text2" w:themeTint="99"/>
          <w:sz w:val="20"/>
          <w:szCs w:val="20"/>
          <w:lang w:eastAsia="en-GB"/>
        </w:rPr>
        <w:t xml:space="preserve"> January</w:t>
      </w:r>
      <w:r w:rsidR="00070F6B" w:rsidRPr="00891FC3">
        <w:rPr>
          <w:rFonts w:ascii="Arial" w:eastAsia="Times New Roman" w:hAnsi="Arial" w:cs="Arial"/>
          <w:b/>
          <w:bCs/>
          <w:color w:val="548DD4" w:themeColor="text2" w:themeTint="99"/>
          <w:sz w:val="20"/>
          <w:szCs w:val="20"/>
          <w:lang w:eastAsia="en-GB"/>
        </w:rPr>
        <w:t xml:space="preserve"> 202</w:t>
      </w:r>
      <w:r w:rsidR="00450E2C">
        <w:rPr>
          <w:rFonts w:ascii="Arial" w:eastAsia="Times New Roman" w:hAnsi="Arial" w:cs="Arial"/>
          <w:b/>
          <w:bCs/>
          <w:color w:val="548DD4" w:themeColor="text2" w:themeTint="99"/>
          <w:sz w:val="20"/>
          <w:szCs w:val="20"/>
          <w:lang w:eastAsia="en-GB"/>
        </w:rPr>
        <w:t>6</w:t>
      </w:r>
      <w:r w:rsidR="009305FD" w:rsidRPr="00891FC3">
        <w:rPr>
          <w:rFonts w:ascii="Arial" w:eastAsia="Times New Roman" w:hAnsi="Arial" w:cs="Arial"/>
          <w:b/>
          <w:bCs/>
          <w:color w:val="548DD4" w:themeColor="text2" w:themeTint="99"/>
          <w:sz w:val="20"/>
          <w:szCs w:val="20"/>
          <w:lang w:eastAsia="en-GB"/>
        </w:rPr>
        <w:t xml:space="preserve"> - </w:t>
      </w:r>
      <w:r w:rsidR="002508B9" w:rsidRPr="00891FC3">
        <w:rPr>
          <w:rFonts w:ascii="Arial" w:eastAsia="Times New Roman" w:hAnsi="Arial" w:cs="Arial"/>
          <w:b/>
          <w:bCs/>
          <w:color w:val="548DD4" w:themeColor="text2" w:themeTint="99"/>
          <w:sz w:val="20"/>
          <w:szCs w:val="20"/>
          <w:lang w:eastAsia="en-GB"/>
        </w:rPr>
        <w:t>Applications Closed</w:t>
      </w:r>
    </w:p>
    <w:p w14:paraId="2C145FB8" w14:textId="77777777" w:rsidR="00141CB3" w:rsidRDefault="00141CB3"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p>
    <w:p w14:paraId="7A22CC58" w14:textId="19605871" w:rsidR="00E3590F" w:rsidRDefault="00141CB3"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r>
        <w:rPr>
          <w:rFonts w:ascii="Arial" w:eastAsia="Times New Roman" w:hAnsi="Arial" w:cs="Arial"/>
          <w:b/>
          <w:bCs/>
          <w:color w:val="548DD4" w:themeColor="text2" w:themeTint="99"/>
          <w:sz w:val="20"/>
          <w:szCs w:val="20"/>
          <w:lang w:eastAsia="en-GB"/>
        </w:rPr>
        <w:t xml:space="preserve">w/c </w:t>
      </w:r>
      <w:r w:rsidR="00F11166">
        <w:rPr>
          <w:rFonts w:ascii="Arial" w:eastAsia="Times New Roman" w:hAnsi="Arial" w:cs="Arial"/>
          <w:b/>
          <w:bCs/>
          <w:color w:val="548DD4" w:themeColor="text2" w:themeTint="99"/>
          <w:sz w:val="20"/>
          <w:szCs w:val="20"/>
          <w:lang w:eastAsia="en-GB"/>
        </w:rPr>
        <w:t>26</w:t>
      </w:r>
      <w:r w:rsidR="00450E2C" w:rsidRPr="00450E2C">
        <w:rPr>
          <w:rFonts w:ascii="Arial" w:eastAsia="Times New Roman" w:hAnsi="Arial" w:cs="Arial"/>
          <w:b/>
          <w:bCs/>
          <w:color w:val="548DD4" w:themeColor="text2" w:themeTint="99"/>
          <w:sz w:val="20"/>
          <w:szCs w:val="20"/>
          <w:vertAlign w:val="superscript"/>
          <w:lang w:eastAsia="en-GB"/>
        </w:rPr>
        <w:t>th</w:t>
      </w:r>
      <w:r w:rsidR="00450E2C">
        <w:rPr>
          <w:rFonts w:ascii="Arial" w:eastAsia="Times New Roman" w:hAnsi="Arial" w:cs="Arial"/>
          <w:b/>
          <w:bCs/>
          <w:color w:val="548DD4" w:themeColor="text2" w:themeTint="99"/>
          <w:sz w:val="20"/>
          <w:szCs w:val="20"/>
          <w:lang w:eastAsia="en-GB"/>
        </w:rPr>
        <w:t xml:space="preserve"> January </w:t>
      </w:r>
      <w:proofErr w:type="gramStart"/>
      <w:r w:rsidR="00450E2C">
        <w:rPr>
          <w:rFonts w:ascii="Arial" w:eastAsia="Times New Roman" w:hAnsi="Arial" w:cs="Arial"/>
          <w:b/>
          <w:bCs/>
          <w:color w:val="548DD4" w:themeColor="text2" w:themeTint="99"/>
          <w:sz w:val="20"/>
          <w:szCs w:val="20"/>
          <w:lang w:eastAsia="en-GB"/>
        </w:rPr>
        <w:t>2026</w:t>
      </w:r>
      <w:r w:rsidR="009305FD" w:rsidRPr="00891FC3">
        <w:rPr>
          <w:rFonts w:ascii="Arial" w:eastAsia="Times New Roman" w:hAnsi="Arial" w:cs="Arial"/>
          <w:b/>
          <w:bCs/>
          <w:color w:val="548DD4" w:themeColor="text2" w:themeTint="99"/>
          <w:sz w:val="20"/>
          <w:szCs w:val="20"/>
          <w:lang w:eastAsia="en-GB"/>
        </w:rPr>
        <w:t xml:space="preserve">  -</w:t>
      </w:r>
      <w:proofErr w:type="gramEnd"/>
      <w:r w:rsidR="00E3590F">
        <w:rPr>
          <w:rFonts w:ascii="Arial" w:eastAsia="Times New Roman" w:hAnsi="Arial" w:cs="Arial"/>
          <w:b/>
          <w:bCs/>
          <w:color w:val="548DD4" w:themeColor="text2" w:themeTint="99"/>
          <w:sz w:val="20"/>
          <w:szCs w:val="20"/>
          <w:lang w:eastAsia="en-GB"/>
        </w:rPr>
        <w:t xml:space="preserve"> </w:t>
      </w:r>
      <w:r w:rsidR="001405F5">
        <w:rPr>
          <w:rFonts w:ascii="Arial" w:eastAsia="Times New Roman" w:hAnsi="Arial" w:cs="Arial"/>
          <w:b/>
          <w:bCs/>
          <w:color w:val="548DD4" w:themeColor="text2" w:themeTint="99"/>
          <w:sz w:val="20"/>
          <w:szCs w:val="20"/>
          <w:lang w:eastAsia="en-GB"/>
        </w:rPr>
        <w:t>Shortlisting of applications</w:t>
      </w:r>
      <w:r w:rsidR="00E3590F">
        <w:rPr>
          <w:rFonts w:ascii="Arial" w:eastAsia="Times New Roman" w:hAnsi="Arial" w:cs="Arial"/>
          <w:b/>
          <w:bCs/>
          <w:color w:val="548DD4" w:themeColor="text2" w:themeTint="99"/>
          <w:sz w:val="20"/>
          <w:szCs w:val="20"/>
          <w:lang w:eastAsia="en-GB"/>
        </w:rPr>
        <w:t xml:space="preserve"> </w:t>
      </w:r>
    </w:p>
    <w:p w14:paraId="1F07185B" w14:textId="77777777" w:rsidR="00E3590F" w:rsidRDefault="00E3590F"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p>
    <w:p w14:paraId="16200C0E" w14:textId="0DF24121" w:rsidR="002508B9" w:rsidRPr="00891FC3" w:rsidRDefault="00E3590F" w:rsidP="00446621">
      <w:pPr>
        <w:shd w:val="clear" w:color="auto" w:fill="FFFFFF"/>
        <w:spacing w:after="0" w:line="240" w:lineRule="auto"/>
        <w:jc w:val="both"/>
        <w:textAlignment w:val="baseline"/>
        <w:rPr>
          <w:rFonts w:ascii="Arial" w:eastAsia="Times New Roman" w:hAnsi="Arial" w:cs="Arial"/>
          <w:b/>
          <w:bCs/>
          <w:color w:val="548DD4" w:themeColor="text2" w:themeTint="99"/>
          <w:sz w:val="20"/>
          <w:szCs w:val="20"/>
          <w:lang w:eastAsia="en-GB"/>
        </w:rPr>
      </w:pPr>
      <w:r>
        <w:rPr>
          <w:rFonts w:ascii="Arial" w:eastAsia="Times New Roman" w:hAnsi="Arial" w:cs="Arial"/>
          <w:b/>
          <w:bCs/>
          <w:color w:val="548DD4" w:themeColor="text2" w:themeTint="99"/>
          <w:sz w:val="20"/>
          <w:szCs w:val="20"/>
          <w:lang w:eastAsia="en-GB"/>
        </w:rPr>
        <w:t xml:space="preserve">w/c </w:t>
      </w:r>
      <w:r w:rsidR="006B41BA">
        <w:rPr>
          <w:rFonts w:ascii="Arial" w:eastAsia="Times New Roman" w:hAnsi="Arial" w:cs="Arial"/>
          <w:b/>
          <w:bCs/>
          <w:color w:val="548DD4" w:themeColor="text2" w:themeTint="99"/>
          <w:sz w:val="20"/>
          <w:szCs w:val="20"/>
          <w:lang w:eastAsia="en-GB"/>
        </w:rPr>
        <w:t>9</w:t>
      </w:r>
      <w:r w:rsidR="006B41BA" w:rsidRPr="006B41BA">
        <w:rPr>
          <w:rFonts w:ascii="Arial" w:eastAsia="Times New Roman" w:hAnsi="Arial" w:cs="Arial"/>
          <w:b/>
          <w:bCs/>
          <w:color w:val="548DD4" w:themeColor="text2" w:themeTint="99"/>
          <w:sz w:val="20"/>
          <w:szCs w:val="20"/>
          <w:vertAlign w:val="superscript"/>
          <w:lang w:eastAsia="en-GB"/>
        </w:rPr>
        <w:t>th</w:t>
      </w:r>
      <w:r w:rsidR="006B41BA">
        <w:rPr>
          <w:rFonts w:ascii="Arial" w:eastAsia="Times New Roman" w:hAnsi="Arial" w:cs="Arial"/>
          <w:b/>
          <w:bCs/>
          <w:color w:val="548DD4" w:themeColor="text2" w:themeTint="99"/>
          <w:sz w:val="20"/>
          <w:szCs w:val="20"/>
          <w:lang w:eastAsia="en-GB"/>
        </w:rPr>
        <w:t xml:space="preserve"> </w:t>
      </w:r>
      <w:r w:rsidR="00F11166">
        <w:rPr>
          <w:rFonts w:ascii="Arial" w:eastAsia="Times New Roman" w:hAnsi="Arial" w:cs="Arial"/>
          <w:b/>
          <w:bCs/>
          <w:color w:val="548DD4" w:themeColor="text2" w:themeTint="99"/>
          <w:sz w:val="20"/>
          <w:szCs w:val="20"/>
          <w:lang w:eastAsia="en-GB"/>
        </w:rPr>
        <w:t>February</w:t>
      </w:r>
      <w:r w:rsidR="00450E2C">
        <w:rPr>
          <w:rFonts w:ascii="Arial" w:eastAsia="Times New Roman" w:hAnsi="Arial" w:cs="Arial"/>
          <w:b/>
          <w:bCs/>
          <w:color w:val="548DD4" w:themeColor="text2" w:themeTint="99"/>
          <w:sz w:val="20"/>
          <w:szCs w:val="20"/>
          <w:lang w:eastAsia="en-GB"/>
        </w:rPr>
        <w:t xml:space="preserve"> 2026</w:t>
      </w:r>
      <w:r>
        <w:rPr>
          <w:rFonts w:ascii="Arial" w:eastAsia="Times New Roman" w:hAnsi="Arial" w:cs="Arial"/>
          <w:b/>
          <w:bCs/>
          <w:color w:val="548DD4" w:themeColor="text2" w:themeTint="99"/>
          <w:sz w:val="20"/>
          <w:szCs w:val="20"/>
          <w:lang w:eastAsia="en-GB"/>
        </w:rPr>
        <w:t xml:space="preserve"> -</w:t>
      </w:r>
      <w:r w:rsidR="009305FD" w:rsidRPr="00891FC3">
        <w:rPr>
          <w:rFonts w:ascii="Arial" w:eastAsia="Times New Roman" w:hAnsi="Arial" w:cs="Arial"/>
          <w:b/>
          <w:bCs/>
          <w:color w:val="548DD4" w:themeColor="text2" w:themeTint="99"/>
          <w:sz w:val="20"/>
          <w:szCs w:val="20"/>
          <w:lang w:eastAsia="en-GB"/>
        </w:rPr>
        <w:t xml:space="preserve"> </w:t>
      </w:r>
      <w:r w:rsidR="001405F5">
        <w:rPr>
          <w:rFonts w:ascii="Arial" w:eastAsia="Times New Roman" w:hAnsi="Arial" w:cs="Arial"/>
          <w:b/>
          <w:bCs/>
          <w:color w:val="548DD4" w:themeColor="text2" w:themeTint="99"/>
          <w:sz w:val="20"/>
          <w:szCs w:val="20"/>
          <w:lang w:eastAsia="en-GB"/>
        </w:rPr>
        <w:t>Interviews</w:t>
      </w:r>
    </w:p>
    <w:p w14:paraId="4E3BD2A9" w14:textId="77777777" w:rsidR="00450E2C" w:rsidRDefault="00450E2C" w:rsidP="002508B9">
      <w:pPr>
        <w:spacing w:after="0" w:line="240" w:lineRule="auto"/>
        <w:jc w:val="both"/>
        <w:textAlignment w:val="baseline"/>
        <w:rPr>
          <w:rFonts w:ascii="Arial" w:eastAsia="Times New Roman" w:hAnsi="Arial" w:cs="Arial"/>
          <w:sz w:val="20"/>
          <w:szCs w:val="20"/>
          <w:lang w:eastAsia="en-GB"/>
        </w:rPr>
      </w:pPr>
    </w:p>
    <w:p w14:paraId="3539277C" w14:textId="7104DB13" w:rsidR="002508B9" w:rsidRPr="00891FC3" w:rsidRDefault="002508B9" w:rsidP="002508B9">
      <w:pPr>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Shortlisted applicants will be invited to a panel interview</w:t>
      </w:r>
      <w:r w:rsidR="00077B94">
        <w:rPr>
          <w:rFonts w:ascii="Arial" w:eastAsia="Times New Roman" w:hAnsi="Arial" w:cs="Arial"/>
          <w:sz w:val="20"/>
          <w:szCs w:val="20"/>
          <w:lang w:eastAsia="en-GB"/>
        </w:rPr>
        <w:t xml:space="preserve"> </w:t>
      </w:r>
      <w:r w:rsidRPr="00891FC3">
        <w:rPr>
          <w:rFonts w:ascii="Arial" w:eastAsia="Times New Roman" w:hAnsi="Arial" w:cs="Arial"/>
          <w:sz w:val="20"/>
          <w:szCs w:val="20"/>
          <w:lang w:eastAsia="en-GB"/>
        </w:rPr>
        <w:t>to deliver a short presentation / answer key questions in relation to their chosen innovation.  </w:t>
      </w:r>
    </w:p>
    <w:p w14:paraId="6CACA187" w14:textId="77777777" w:rsidR="002508B9" w:rsidRPr="00891FC3" w:rsidRDefault="002508B9" w:rsidP="002508B9">
      <w:pPr>
        <w:spacing w:after="0" w:line="240" w:lineRule="auto"/>
        <w:jc w:val="both"/>
        <w:textAlignment w:val="baseline"/>
        <w:rPr>
          <w:rFonts w:ascii="Arial" w:eastAsia="Times New Roman" w:hAnsi="Arial" w:cs="Arial"/>
          <w:sz w:val="20"/>
          <w:szCs w:val="20"/>
          <w:lang w:eastAsia="en-GB"/>
        </w:rPr>
      </w:pPr>
    </w:p>
    <w:p w14:paraId="35BD9DF2" w14:textId="77777777" w:rsidR="002508B9" w:rsidRPr="00891FC3" w:rsidRDefault="002508B9" w:rsidP="002508B9">
      <w:pPr>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Applicants invited to interview, will be asked to develop an outline project plan, describing the anticipated milestones and timescales for implementation, including any recruitment required. (Past experience shows that bidders who have mapped this out are able to mobilise their schemes more quickly).</w:t>
      </w:r>
    </w:p>
    <w:p w14:paraId="466127F4" w14:textId="77777777" w:rsidR="002508B9" w:rsidRPr="00891FC3" w:rsidRDefault="002508B9" w:rsidP="002508B9">
      <w:pPr>
        <w:spacing w:after="0" w:line="240" w:lineRule="auto"/>
        <w:jc w:val="both"/>
        <w:textAlignment w:val="baseline"/>
        <w:rPr>
          <w:rFonts w:ascii="Arial" w:eastAsia="Times New Roman" w:hAnsi="Arial" w:cs="Arial"/>
          <w:sz w:val="20"/>
          <w:szCs w:val="20"/>
          <w:lang w:eastAsia="en-GB"/>
        </w:rPr>
      </w:pPr>
    </w:p>
    <w:p w14:paraId="3C9AD9A8" w14:textId="77777777" w:rsidR="002508B9" w:rsidRPr="00891FC3" w:rsidRDefault="002508B9" w:rsidP="002508B9">
      <w:pPr>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After the interviews, the panel will review the outcomes from the application and interview process and agree on the successful applications. </w:t>
      </w:r>
    </w:p>
    <w:p w14:paraId="58C09396" w14:textId="77777777" w:rsidR="00C23874" w:rsidRPr="00891FC3" w:rsidRDefault="00C23874" w:rsidP="00446621">
      <w:pPr>
        <w:shd w:val="clear" w:color="auto" w:fill="FFFFFF"/>
        <w:spacing w:after="0" w:line="240" w:lineRule="auto"/>
        <w:jc w:val="both"/>
        <w:textAlignment w:val="baseline"/>
        <w:rPr>
          <w:rFonts w:ascii="Arial" w:eastAsia="Times New Roman" w:hAnsi="Arial" w:cs="Arial"/>
          <w:sz w:val="20"/>
          <w:szCs w:val="20"/>
          <w:lang w:eastAsia="en-GB"/>
        </w:rPr>
      </w:pPr>
    </w:p>
    <w:p w14:paraId="6A5E3A7A" w14:textId="298AA9EF" w:rsidR="002508B9" w:rsidRPr="00891FC3" w:rsidRDefault="00E3590F" w:rsidP="00446621">
      <w:pPr>
        <w:shd w:val="clear" w:color="auto" w:fill="FFFFFF"/>
        <w:spacing w:after="0" w:line="240" w:lineRule="auto"/>
        <w:jc w:val="both"/>
        <w:textAlignment w:val="baseline"/>
        <w:rPr>
          <w:rFonts w:ascii="Arial" w:eastAsia="Times New Roman" w:hAnsi="Arial" w:cs="Arial"/>
          <w:color w:val="000000" w:themeColor="text1"/>
          <w:sz w:val="20"/>
          <w:szCs w:val="20"/>
          <w:lang w:eastAsia="en-GB"/>
        </w:rPr>
      </w:pPr>
      <w:proofErr w:type="spellStart"/>
      <w:r>
        <w:rPr>
          <w:rFonts w:ascii="Arial" w:eastAsia="Times New Roman" w:hAnsi="Arial" w:cs="Arial"/>
          <w:b/>
          <w:bCs/>
          <w:color w:val="548DD4" w:themeColor="text2" w:themeTint="99"/>
          <w:sz w:val="20"/>
          <w:szCs w:val="20"/>
          <w:lang w:eastAsia="en-GB"/>
        </w:rPr>
        <w:t xml:space="preserve">Mid </w:t>
      </w:r>
      <w:r w:rsidR="00450E2C">
        <w:rPr>
          <w:rFonts w:ascii="Arial" w:eastAsia="Times New Roman" w:hAnsi="Arial" w:cs="Arial"/>
          <w:b/>
          <w:bCs/>
          <w:color w:val="548DD4" w:themeColor="text2" w:themeTint="99"/>
          <w:sz w:val="20"/>
          <w:szCs w:val="20"/>
          <w:lang w:eastAsia="en-GB"/>
        </w:rPr>
        <w:t>February</w:t>
      </w:r>
      <w:proofErr w:type="spellEnd"/>
      <w:r w:rsidR="00450E2C">
        <w:rPr>
          <w:rFonts w:ascii="Arial" w:eastAsia="Times New Roman" w:hAnsi="Arial" w:cs="Arial"/>
          <w:b/>
          <w:bCs/>
          <w:color w:val="548DD4" w:themeColor="text2" w:themeTint="99"/>
          <w:sz w:val="20"/>
          <w:szCs w:val="20"/>
          <w:lang w:eastAsia="en-GB"/>
        </w:rPr>
        <w:t xml:space="preserve"> 2026</w:t>
      </w:r>
      <w:r>
        <w:rPr>
          <w:rFonts w:ascii="Arial" w:eastAsia="Times New Roman" w:hAnsi="Arial" w:cs="Arial"/>
          <w:b/>
          <w:bCs/>
          <w:color w:val="548DD4" w:themeColor="text2" w:themeTint="99"/>
          <w:sz w:val="20"/>
          <w:szCs w:val="20"/>
          <w:lang w:eastAsia="en-GB"/>
        </w:rPr>
        <w:t>)</w:t>
      </w:r>
      <w:r w:rsidR="002508B9" w:rsidRPr="00891FC3">
        <w:rPr>
          <w:rFonts w:ascii="Arial" w:eastAsia="Times New Roman" w:hAnsi="Arial" w:cs="Arial"/>
          <w:b/>
          <w:bCs/>
          <w:color w:val="548DD4" w:themeColor="text2" w:themeTint="99"/>
          <w:sz w:val="20"/>
          <w:szCs w:val="20"/>
          <w:lang w:eastAsia="en-GB"/>
        </w:rPr>
        <w:t xml:space="preserve"> - Funding Awarded</w:t>
      </w:r>
    </w:p>
    <w:p w14:paraId="37E76A72" w14:textId="43EB779F" w:rsidR="004A07EE" w:rsidRPr="00891FC3" w:rsidRDefault="004A07EE" w:rsidP="004A07EE">
      <w:pPr>
        <w:spacing w:after="0" w:line="240" w:lineRule="auto"/>
        <w:jc w:val="both"/>
        <w:textAlignment w:val="baseline"/>
        <w:rPr>
          <w:rFonts w:ascii="Arial" w:eastAsia="Times New Roman" w:hAnsi="Arial" w:cs="Arial"/>
          <w:sz w:val="20"/>
          <w:szCs w:val="20"/>
          <w:lang w:eastAsia="en-GB"/>
        </w:rPr>
      </w:pPr>
      <w:r w:rsidRPr="00891FC3">
        <w:rPr>
          <w:rFonts w:ascii="Arial" w:eastAsia="Times New Roman" w:hAnsi="Arial" w:cs="Arial"/>
          <w:sz w:val="20"/>
          <w:szCs w:val="20"/>
          <w:lang w:eastAsia="en-GB"/>
        </w:rPr>
        <w:t>Successful and Unsuccessful schemes will be notified by email.</w:t>
      </w:r>
    </w:p>
    <w:sectPr w:rsidR="004A07EE" w:rsidRPr="00891FC3" w:rsidSect="00891FC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C16C" w14:textId="77777777" w:rsidR="004F601B" w:rsidRDefault="004F601B" w:rsidP="008C527B">
      <w:pPr>
        <w:spacing w:after="0" w:line="240" w:lineRule="auto"/>
      </w:pPr>
      <w:r>
        <w:separator/>
      </w:r>
    </w:p>
  </w:endnote>
  <w:endnote w:type="continuationSeparator" w:id="0">
    <w:p w14:paraId="41593354" w14:textId="77777777" w:rsidR="004F601B" w:rsidRDefault="004F601B" w:rsidP="008C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6B49" w14:textId="77777777" w:rsidR="00F75DD6" w:rsidRDefault="00F75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729576"/>
      <w:docPartObj>
        <w:docPartGallery w:val="Page Numbers (Bottom of Page)"/>
        <w:docPartUnique/>
      </w:docPartObj>
    </w:sdtPr>
    <w:sdtEndPr>
      <w:rPr>
        <w:noProof/>
      </w:rPr>
    </w:sdtEndPr>
    <w:sdtContent>
      <w:p w14:paraId="4E226801" w14:textId="2EA8230E" w:rsidR="00323BC2" w:rsidRDefault="00323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165EC" w14:textId="77777777" w:rsidR="00323BC2" w:rsidRDefault="00323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5178" w14:textId="77777777" w:rsidR="00F75DD6" w:rsidRDefault="00F75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3F61" w14:textId="77777777" w:rsidR="004F601B" w:rsidRDefault="004F601B" w:rsidP="008C527B">
      <w:pPr>
        <w:spacing w:after="0" w:line="240" w:lineRule="auto"/>
      </w:pPr>
      <w:r>
        <w:separator/>
      </w:r>
    </w:p>
  </w:footnote>
  <w:footnote w:type="continuationSeparator" w:id="0">
    <w:p w14:paraId="78FFA47F" w14:textId="77777777" w:rsidR="004F601B" w:rsidRDefault="004F601B" w:rsidP="008C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2079" w14:textId="6F2974C2" w:rsidR="00F75DD6" w:rsidRDefault="00F7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D2B3" w14:textId="24713089" w:rsidR="008C527B" w:rsidRDefault="00372BCE" w:rsidP="00372BCE">
    <w:pPr>
      <w:pStyle w:val="NormalWeb"/>
    </w:pPr>
    <w:r>
      <w:rPr>
        <w:noProof/>
      </w:rPr>
      <w:drawing>
        <wp:anchor distT="0" distB="0" distL="114300" distR="114300" simplePos="0" relativeHeight="251659264" behindDoc="1" locked="0" layoutInCell="1" allowOverlap="1" wp14:anchorId="45030551" wp14:editId="299FEB4F">
          <wp:simplePos x="0" y="0"/>
          <wp:positionH relativeFrom="margin">
            <wp:posOffset>5501005</wp:posOffset>
          </wp:positionH>
          <wp:positionV relativeFrom="paragraph">
            <wp:posOffset>5080</wp:posOffset>
          </wp:positionV>
          <wp:extent cx="758825" cy="315595"/>
          <wp:effectExtent l="0" t="0" r="3175" b="8255"/>
          <wp:wrapSquare wrapText="bothSides"/>
          <wp:docPr id="4" name="Picture 4" descr="cid:image003.jpg@01D50BD8.4B33D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50BD8.4B33D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8825" cy="3155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drawing>
        <wp:anchor distT="0" distB="0" distL="114300" distR="114300" simplePos="0" relativeHeight="251661312" behindDoc="1" locked="0" layoutInCell="1" allowOverlap="1" wp14:anchorId="395B52B9" wp14:editId="7F815972">
          <wp:simplePos x="0" y="0"/>
          <wp:positionH relativeFrom="margin">
            <wp:posOffset>0</wp:posOffset>
          </wp:positionH>
          <wp:positionV relativeFrom="paragraph">
            <wp:posOffset>-635</wp:posOffset>
          </wp:positionV>
          <wp:extent cx="2114480" cy="339250"/>
          <wp:effectExtent l="0" t="0" r="635" b="381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480" cy="339250"/>
                  </a:xfrm>
                  <a:prstGeom prst="rect">
                    <a:avLst/>
                  </a:prstGeom>
                  <a:noFill/>
                </pic:spPr>
              </pic:pic>
            </a:graphicData>
          </a:graphic>
        </wp:anchor>
      </w:drawing>
    </w:r>
    <w:r>
      <w:t xml:space="preserve">           </w:t>
    </w:r>
    <w:r>
      <w:tab/>
    </w:r>
    <w:r>
      <w:tab/>
    </w:r>
    <w:r>
      <w:tab/>
    </w:r>
    <w:r>
      <w:tab/>
    </w:r>
    <w:r>
      <w:tab/>
    </w:r>
    <w:r>
      <w:tab/>
    </w:r>
    <w:r w:rsidRPr="00960E75">
      <w:rPr>
        <w:noProof/>
      </w:rPr>
      <w:drawing>
        <wp:inline distT="0" distB="0" distL="0" distR="0" wp14:anchorId="762408A6" wp14:editId="5F6CB373">
          <wp:extent cx="1497883" cy="37147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3883" cy="375443"/>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D258" w14:textId="70CC7821" w:rsidR="00F75DD6" w:rsidRDefault="00F75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BCF"/>
    <w:multiLevelType w:val="hybridMultilevel"/>
    <w:tmpl w:val="60646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034178"/>
    <w:multiLevelType w:val="hybridMultilevel"/>
    <w:tmpl w:val="D1E0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800"/>
    <w:multiLevelType w:val="hybridMultilevel"/>
    <w:tmpl w:val="CF5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61ECA"/>
    <w:multiLevelType w:val="multilevel"/>
    <w:tmpl w:val="B80C3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F4955"/>
    <w:multiLevelType w:val="hybridMultilevel"/>
    <w:tmpl w:val="4AF03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2A3792"/>
    <w:multiLevelType w:val="hybridMultilevel"/>
    <w:tmpl w:val="68E8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0428D"/>
    <w:multiLevelType w:val="hybridMultilevel"/>
    <w:tmpl w:val="89169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6641E4"/>
    <w:multiLevelType w:val="hybridMultilevel"/>
    <w:tmpl w:val="2CA4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3742"/>
    <w:multiLevelType w:val="hybridMultilevel"/>
    <w:tmpl w:val="206E7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BB61EF"/>
    <w:multiLevelType w:val="hybridMultilevel"/>
    <w:tmpl w:val="8FDC7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3573F"/>
    <w:multiLevelType w:val="hybridMultilevel"/>
    <w:tmpl w:val="AFD0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2562F"/>
    <w:multiLevelType w:val="hybridMultilevel"/>
    <w:tmpl w:val="E9505010"/>
    <w:lvl w:ilvl="0" w:tplc="F58CAE5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56C4E"/>
    <w:multiLevelType w:val="hybridMultilevel"/>
    <w:tmpl w:val="D7BE5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A6D69"/>
    <w:multiLevelType w:val="hybridMultilevel"/>
    <w:tmpl w:val="D6728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C5792A"/>
    <w:multiLevelType w:val="hybridMultilevel"/>
    <w:tmpl w:val="0B425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54564E"/>
    <w:multiLevelType w:val="hybridMultilevel"/>
    <w:tmpl w:val="4ED833F8"/>
    <w:lvl w:ilvl="0" w:tplc="039CCA5A">
      <w:start w:val="1"/>
      <w:numFmt w:val="lowerLetter"/>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1E162A"/>
    <w:multiLevelType w:val="hybridMultilevel"/>
    <w:tmpl w:val="2184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B0E81"/>
    <w:multiLevelType w:val="hybridMultilevel"/>
    <w:tmpl w:val="5A828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3565FC"/>
    <w:multiLevelType w:val="hybridMultilevel"/>
    <w:tmpl w:val="9C5A930E"/>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num w:numId="1" w16cid:durableId="66810538">
    <w:abstractNumId w:val="15"/>
  </w:num>
  <w:num w:numId="2" w16cid:durableId="221446294">
    <w:abstractNumId w:val="6"/>
  </w:num>
  <w:num w:numId="3" w16cid:durableId="88039369">
    <w:abstractNumId w:val="14"/>
  </w:num>
  <w:num w:numId="4" w16cid:durableId="2008437035">
    <w:abstractNumId w:val="5"/>
  </w:num>
  <w:num w:numId="5" w16cid:durableId="1089692581">
    <w:abstractNumId w:val="11"/>
  </w:num>
  <w:num w:numId="6" w16cid:durableId="204372336">
    <w:abstractNumId w:val="2"/>
  </w:num>
  <w:num w:numId="7" w16cid:durableId="1593051191">
    <w:abstractNumId w:val="13"/>
  </w:num>
  <w:num w:numId="8" w16cid:durableId="2070106558">
    <w:abstractNumId w:val="9"/>
  </w:num>
  <w:num w:numId="9" w16cid:durableId="498423613">
    <w:abstractNumId w:val="16"/>
  </w:num>
  <w:num w:numId="10" w16cid:durableId="720132331">
    <w:abstractNumId w:val="17"/>
  </w:num>
  <w:num w:numId="11" w16cid:durableId="16666890">
    <w:abstractNumId w:val="10"/>
  </w:num>
  <w:num w:numId="12" w16cid:durableId="806700796">
    <w:abstractNumId w:val="1"/>
  </w:num>
  <w:num w:numId="13" w16cid:durableId="1226909693">
    <w:abstractNumId w:val="18"/>
  </w:num>
  <w:num w:numId="14" w16cid:durableId="1104570490">
    <w:abstractNumId w:val="12"/>
  </w:num>
  <w:num w:numId="15" w16cid:durableId="561329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0084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332431">
    <w:abstractNumId w:val="0"/>
  </w:num>
  <w:num w:numId="18" w16cid:durableId="854077470">
    <w:abstractNumId w:val="7"/>
  </w:num>
  <w:num w:numId="19" w16cid:durableId="1256325841">
    <w:abstractNumId w:val="8"/>
  </w:num>
  <w:num w:numId="20" w16cid:durableId="2028408699">
    <w:abstractNumId w:val="3"/>
  </w:num>
  <w:num w:numId="21" w16cid:durableId="214168328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67"/>
    <w:rsid w:val="000066D7"/>
    <w:rsid w:val="00016067"/>
    <w:rsid w:val="00032EA3"/>
    <w:rsid w:val="00033386"/>
    <w:rsid w:val="00042BF5"/>
    <w:rsid w:val="00042E92"/>
    <w:rsid w:val="00045625"/>
    <w:rsid w:val="00062539"/>
    <w:rsid w:val="0006796C"/>
    <w:rsid w:val="00070F6B"/>
    <w:rsid w:val="0007287A"/>
    <w:rsid w:val="0007486A"/>
    <w:rsid w:val="000768FB"/>
    <w:rsid w:val="00077B94"/>
    <w:rsid w:val="00093C12"/>
    <w:rsid w:val="00095A81"/>
    <w:rsid w:val="000A0361"/>
    <w:rsid w:val="000A1962"/>
    <w:rsid w:val="000A4F51"/>
    <w:rsid w:val="000A5BFF"/>
    <w:rsid w:val="000B094B"/>
    <w:rsid w:val="000B4A43"/>
    <w:rsid w:val="000C6CDA"/>
    <w:rsid w:val="000D04D3"/>
    <w:rsid w:val="000D599E"/>
    <w:rsid w:val="000E2F26"/>
    <w:rsid w:val="000E559C"/>
    <w:rsid w:val="000F0542"/>
    <w:rsid w:val="000F0FD7"/>
    <w:rsid w:val="000F2AE1"/>
    <w:rsid w:val="000F77F6"/>
    <w:rsid w:val="00103E8D"/>
    <w:rsid w:val="00105EEE"/>
    <w:rsid w:val="00122F4F"/>
    <w:rsid w:val="001332B9"/>
    <w:rsid w:val="001405F5"/>
    <w:rsid w:val="00141CB3"/>
    <w:rsid w:val="0014396E"/>
    <w:rsid w:val="00145D9C"/>
    <w:rsid w:val="00146D4B"/>
    <w:rsid w:val="0015000F"/>
    <w:rsid w:val="001508C0"/>
    <w:rsid w:val="001522EE"/>
    <w:rsid w:val="0016053E"/>
    <w:rsid w:val="00177B57"/>
    <w:rsid w:val="00180E94"/>
    <w:rsid w:val="001966C2"/>
    <w:rsid w:val="00197EB2"/>
    <w:rsid w:val="001A3744"/>
    <w:rsid w:val="001B1670"/>
    <w:rsid w:val="001B7BF6"/>
    <w:rsid w:val="001C123D"/>
    <w:rsid w:val="001C38B0"/>
    <w:rsid w:val="001D1FC9"/>
    <w:rsid w:val="001D4227"/>
    <w:rsid w:val="001D5D53"/>
    <w:rsid w:val="001E089D"/>
    <w:rsid w:val="002101F8"/>
    <w:rsid w:val="002104D7"/>
    <w:rsid w:val="00211563"/>
    <w:rsid w:val="0021617B"/>
    <w:rsid w:val="00224BDA"/>
    <w:rsid w:val="00230F66"/>
    <w:rsid w:val="002508B9"/>
    <w:rsid w:val="002537AE"/>
    <w:rsid w:val="00256A96"/>
    <w:rsid w:val="002714A0"/>
    <w:rsid w:val="0027412A"/>
    <w:rsid w:val="00275FF0"/>
    <w:rsid w:val="00291EA2"/>
    <w:rsid w:val="002C07FC"/>
    <w:rsid w:val="002E3625"/>
    <w:rsid w:val="0030368F"/>
    <w:rsid w:val="0032225F"/>
    <w:rsid w:val="00323BC2"/>
    <w:rsid w:val="0033011C"/>
    <w:rsid w:val="00330B1B"/>
    <w:rsid w:val="003426C7"/>
    <w:rsid w:val="0034414C"/>
    <w:rsid w:val="003449AE"/>
    <w:rsid w:val="00351450"/>
    <w:rsid w:val="00362237"/>
    <w:rsid w:val="00365D1C"/>
    <w:rsid w:val="00372808"/>
    <w:rsid w:val="00372BCE"/>
    <w:rsid w:val="003751E2"/>
    <w:rsid w:val="00377D19"/>
    <w:rsid w:val="003A1CF9"/>
    <w:rsid w:val="003A2C6B"/>
    <w:rsid w:val="003A47C8"/>
    <w:rsid w:val="003B12A0"/>
    <w:rsid w:val="003B55B6"/>
    <w:rsid w:val="003C083F"/>
    <w:rsid w:val="003C2E0A"/>
    <w:rsid w:val="003D4F5C"/>
    <w:rsid w:val="003E0BF3"/>
    <w:rsid w:val="003E375D"/>
    <w:rsid w:val="003F0081"/>
    <w:rsid w:val="004032F2"/>
    <w:rsid w:val="00405E3A"/>
    <w:rsid w:val="00406CFA"/>
    <w:rsid w:val="0041513C"/>
    <w:rsid w:val="004272AA"/>
    <w:rsid w:val="00434893"/>
    <w:rsid w:val="00437420"/>
    <w:rsid w:val="00441FCA"/>
    <w:rsid w:val="00442393"/>
    <w:rsid w:val="00443E78"/>
    <w:rsid w:val="004464B9"/>
    <w:rsid w:val="00446621"/>
    <w:rsid w:val="00450E2C"/>
    <w:rsid w:val="00453B26"/>
    <w:rsid w:val="00460A80"/>
    <w:rsid w:val="00467302"/>
    <w:rsid w:val="0047181A"/>
    <w:rsid w:val="00473874"/>
    <w:rsid w:val="004752AB"/>
    <w:rsid w:val="004878B0"/>
    <w:rsid w:val="004961BC"/>
    <w:rsid w:val="004A07EE"/>
    <w:rsid w:val="004A30F3"/>
    <w:rsid w:val="004D502E"/>
    <w:rsid w:val="004E4541"/>
    <w:rsid w:val="004E6D19"/>
    <w:rsid w:val="004F601B"/>
    <w:rsid w:val="004F7C46"/>
    <w:rsid w:val="0050346D"/>
    <w:rsid w:val="00510878"/>
    <w:rsid w:val="00511EF4"/>
    <w:rsid w:val="005175CC"/>
    <w:rsid w:val="005226C8"/>
    <w:rsid w:val="00522DAD"/>
    <w:rsid w:val="00526199"/>
    <w:rsid w:val="005304C8"/>
    <w:rsid w:val="005307F6"/>
    <w:rsid w:val="005324FE"/>
    <w:rsid w:val="00540197"/>
    <w:rsid w:val="00544AB2"/>
    <w:rsid w:val="00555132"/>
    <w:rsid w:val="00561C34"/>
    <w:rsid w:val="005620CB"/>
    <w:rsid w:val="0056518B"/>
    <w:rsid w:val="005767DE"/>
    <w:rsid w:val="00580C34"/>
    <w:rsid w:val="005830C9"/>
    <w:rsid w:val="00586BCB"/>
    <w:rsid w:val="005903FA"/>
    <w:rsid w:val="005A6977"/>
    <w:rsid w:val="005B0A96"/>
    <w:rsid w:val="005C326F"/>
    <w:rsid w:val="005D74C5"/>
    <w:rsid w:val="005E0376"/>
    <w:rsid w:val="005E03CE"/>
    <w:rsid w:val="005E3322"/>
    <w:rsid w:val="005F017D"/>
    <w:rsid w:val="00601CFD"/>
    <w:rsid w:val="006049FE"/>
    <w:rsid w:val="0062301A"/>
    <w:rsid w:val="0064588C"/>
    <w:rsid w:val="0064680F"/>
    <w:rsid w:val="006478F2"/>
    <w:rsid w:val="006527AD"/>
    <w:rsid w:val="0065620C"/>
    <w:rsid w:val="00660CB1"/>
    <w:rsid w:val="00670EFC"/>
    <w:rsid w:val="00675FCE"/>
    <w:rsid w:val="00691E8E"/>
    <w:rsid w:val="006A4472"/>
    <w:rsid w:val="006A5F91"/>
    <w:rsid w:val="006B41BA"/>
    <w:rsid w:val="006C016C"/>
    <w:rsid w:val="006C2E96"/>
    <w:rsid w:val="006C42CE"/>
    <w:rsid w:val="006C59F4"/>
    <w:rsid w:val="006F5CD3"/>
    <w:rsid w:val="0070098A"/>
    <w:rsid w:val="007017E8"/>
    <w:rsid w:val="00705EDE"/>
    <w:rsid w:val="007104AD"/>
    <w:rsid w:val="00710CDC"/>
    <w:rsid w:val="007172D0"/>
    <w:rsid w:val="00732B39"/>
    <w:rsid w:val="00736CCC"/>
    <w:rsid w:val="00741ACD"/>
    <w:rsid w:val="00746B5E"/>
    <w:rsid w:val="007542B6"/>
    <w:rsid w:val="00755D3E"/>
    <w:rsid w:val="007647FB"/>
    <w:rsid w:val="00766C77"/>
    <w:rsid w:val="00773512"/>
    <w:rsid w:val="00777A92"/>
    <w:rsid w:val="007868B4"/>
    <w:rsid w:val="00792854"/>
    <w:rsid w:val="007A0195"/>
    <w:rsid w:val="007A086D"/>
    <w:rsid w:val="007C22CF"/>
    <w:rsid w:val="007C4BDF"/>
    <w:rsid w:val="007C4E3D"/>
    <w:rsid w:val="007E24FC"/>
    <w:rsid w:val="007F5F3C"/>
    <w:rsid w:val="007F6983"/>
    <w:rsid w:val="00807685"/>
    <w:rsid w:val="00807854"/>
    <w:rsid w:val="008260AA"/>
    <w:rsid w:val="00835A32"/>
    <w:rsid w:val="008415E3"/>
    <w:rsid w:val="0085013E"/>
    <w:rsid w:val="00854734"/>
    <w:rsid w:val="0085483C"/>
    <w:rsid w:val="00874120"/>
    <w:rsid w:val="00874204"/>
    <w:rsid w:val="00875375"/>
    <w:rsid w:val="0088004A"/>
    <w:rsid w:val="008822D4"/>
    <w:rsid w:val="00883244"/>
    <w:rsid w:val="00887E4D"/>
    <w:rsid w:val="00891FC3"/>
    <w:rsid w:val="008941D9"/>
    <w:rsid w:val="008944E2"/>
    <w:rsid w:val="00896BD4"/>
    <w:rsid w:val="008A0B58"/>
    <w:rsid w:val="008B0CBD"/>
    <w:rsid w:val="008C527B"/>
    <w:rsid w:val="008D22B6"/>
    <w:rsid w:val="008D4F02"/>
    <w:rsid w:val="0090208D"/>
    <w:rsid w:val="009218CD"/>
    <w:rsid w:val="0092211D"/>
    <w:rsid w:val="00925963"/>
    <w:rsid w:val="009305FD"/>
    <w:rsid w:val="00934568"/>
    <w:rsid w:val="00936917"/>
    <w:rsid w:val="0096729A"/>
    <w:rsid w:val="0097083B"/>
    <w:rsid w:val="00970956"/>
    <w:rsid w:val="00980B7F"/>
    <w:rsid w:val="00991FC5"/>
    <w:rsid w:val="009A0AE2"/>
    <w:rsid w:val="009A493B"/>
    <w:rsid w:val="009B1F2F"/>
    <w:rsid w:val="009B5B33"/>
    <w:rsid w:val="009E2D78"/>
    <w:rsid w:val="009E53A9"/>
    <w:rsid w:val="009E6B56"/>
    <w:rsid w:val="009F709F"/>
    <w:rsid w:val="00A00380"/>
    <w:rsid w:val="00A072E6"/>
    <w:rsid w:val="00A16ED2"/>
    <w:rsid w:val="00A20101"/>
    <w:rsid w:val="00A2480B"/>
    <w:rsid w:val="00A36461"/>
    <w:rsid w:val="00A54F07"/>
    <w:rsid w:val="00A5517A"/>
    <w:rsid w:val="00A659EF"/>
    <w:rsid w:val="00A6760D"/>
    <w:rsid w:val="00A91F3B"/>
    <w:rsid w:val="00AA050B"/>
    <w:rsid w:val="00AA531C"/>
    <w:rsid w:val="00AB048B"/>
    <w:rsid w:val="00AB646E"/>
    <w:rsid w:val="00AC0495"/>
    <w:rsid w:val="00AD39A4"/>
    <w:rsid w:val="00AD5373"/>
    <w:rsid w:val="00AD6717"/>
    <w:rsid w:val="00B0092C"/>
    <w:rsid w:val="00B02252"/>
    <w:rsid w:val="00B0768C"/>
    <w:rsid w:val="00B22758"/>
    <w:rsid w:val="00B25685"/>
    <w:rsid w:val="00B42FBC"/>
    <w:rsid w:val="00B6319E"/>
    <w:rsid w:val="00B64AE5"/>
    <w:rsid w:val="00B64B72"/>
    <w:rsid w:val="00B723C3"/>
    <w:rsid w:val="00B77131"/>
    <w:rsid w:val="00B808F0"/>
    <w:rsid w:val="00B93C23"/>
    <w:rsid w:val="00BA5340"/>
    <w:rsid w:val="00BA6DFF"/>
    <w:rsid w:val="00BC0578"/>
    <w:rsid w:val="00BC0F01"/>
    <w:rsid w:val="00BC5FB4"/>
    <w:rsid w:val="00BC743D"/>
    <w:rsid w:val="00BD7F2F"/>
    <w:rsid w:val="00BE331E"/>
    <w:rsid w:val="00BE7C4A"/>
    <w:rsid w:val="00BF6462"/>
    <w:rsid w:val="00C0084B"/>
    <w:rsid w:val="00C0104E"/>
    <w:rsid w:val="00C028CF"/>
    <w:rsid w:val="00C05248"/>
    <w:rsid w:val="00C135AA"/>
    <w:rsid w:val="00C15989"/>
    <w:rsid w:val="00C21A79"/>
    <w:rsid w:val="00C23874"/>
    <w:rsid w:val="00C27276"/>
    <w:rsid w:val="00C36D57"/>
    <w:rsid w:val="00C50F6F"/>
    <w:rsid w:val="00C53D2E"/>
    <w:rsid w:val="00C54E6C"/>
    <w:rsid w:val="00C60020"/>
    <w:rsid w:val="00C962FA"/>
    <w:rsid w:val="00CA1B4F"/>
    <w:rsid w:val="00CA7FF6"/>
    <w:rsid w:val="00CB2E21"/>
    <w:rsid w:val="00CB75F4"/>
    <w:rsid w:val="00CC1ED9"/>
    <w:rsid w:val="00CC3361"/>
    <w:rsid w:val="00CC55C3"/>
    <w:rsid w:val="00CD1358"/>
    <w:rsid w:val="00CD38E5"/>
    <w:rsid w:val="00CD47B5"/>
    <w:rsid w:val="00CD47CB"/>
    <w:rsid w:val="00CD56FF"/>
    <w:rsid w:val="00D023BA"/>
    <w:rsid w:val="00D039A9"/>
    <w:rsid w:val="00D06427"/>
    <w:rsid w:val="00D10B68"/>
    <w:rsid w:val="00D14C09"/>
    <w:rsid w:val="00D33D23"/>
    <w:rsid w:val="00D6190B"/>
    <w:rsid w:val="00D626AD"/>
    <w:rsid w:val="00D66852"/>
    <w:rsid w:val="00D7063C"/>
    <w:rsid w:val="00D8419D"/>
    <w:rsid w:val="00D95E03"/>
    <w:rsid w:val="00DA4306"/>
    <w:rsid w:val="00DC3718"/>
    <w:rsid w:val="00DC49C3"/>
    <w:rsid w:val="00DE6214"/>
    <w:rsid w:val="00DF27E7"/>
    <w:rsid w:val="00DF7B41"/>
    <w:rsid w:val="00E0714C"/>
    <w:rsid w:val="00E22D38"/>
    <w:rsid w:val="00E3147B"/>
    <w:rsid w:val="00E31687"/>
    <w:rsid w:val="00E3590F"/>
    <w:rsid w:val="00E527B9"/>
    <w:rsid w:val="00E56D96"/>
    <w:rsid w:val="00E607E5"/>
    <w:rsid w:val="00E61643"/>
    <w:rsid w:val="00E63F44"/>
    <w:rsid w:val="00E6788E"/>
    <w:rsid w:val="00E74C99"/>
    <w:rsid w:val="00E7627F"/>
    <w:rsid w:val="00E7638B"/>
    <w:rsid w:val="00EA1EA8"/>
    <w:rsid w:val="00EA4DF3"/>
    <w:rsid w:val="00EB156D"/>
    <w:rsid w:val="00EB1840"/>
    <w:rsid w:val="00EB6492"/>
    <w:rsid w:val="00ED5C46"/>
    <w:rsid w:val="00ED71F9"/>
    <w:rsid w:val="00ED74D0"/>
    <w:rsid w:val="00EE0395"/>
    <w:rsid w:val="00F11166"/>
    <w:rsid w:val="00F17D22"/>
    <w:rsid w:val="00F20DA3"/>
    <w:rsid w:val="00F75DD6"/>
    <w:rsid w:val="00F7646E"/>
    <w:rsid w:val="00F87F94"/>
    <w:rsid w:val="00F95D28"/>
    <w:rsid w:val="00FA1835"/>
    <w:rsid w:val="00FA201E"/>
    <w:rsid w:val="00FA6CE5"/>
    <w:rsid w:val="00FA781C"/>
    <w:rsid w:val="00FB64B4"/>
    <w:rsid w:val="00FC0086"/>
    <w:rsid w:val="00FC6023"/>
    <w:rsid w:val="00FC750B"/>
    <w:rsid w:val="00FF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9D6E8"/>
  <w15:docId w15:val="{34E97798-5087-4559-B2EB-6146C95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160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160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966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rsid w:val="00016067"/>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01606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16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1606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016067"/>
    <w:rPr>
      <w:b/>
      <w:bCs/>
    </w:rPr>
  </w:style>
  <w:style w:type="character" w:customStyle="1" w:styleId="Heading4Char">
    <w:name w:val="Heading 4 Char"/>
    <w:basedOn w:val="DefaultParagraphFont"/>
    <w:link w:val="Heading4"/>
    <w:uiPriority w:val="9"/>
    <w:semiHidden/>
    <w:rsid w:val="001966C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B42FBC"/>
    <w:rPr>
      <w:sz w:val="16"/>
      <w:szCs w:val="16"/>
    </w:rPr>
  </w:style>
  <w:style w:type="paragraph" w:styleId="CommentText">
    <w:name w:val="annotation text"/>
    <w:basedOn w:val="Normal"/>
    <w:link w:val="CommentTextChar"/>
    <w:uiPriority w:val="99"/>
    <w:unhideWhenUsed/>
    <w:rsid w:val="00B42FBC"/>
    <w:pPr>
      <w:spacing w:line="240" w:lineRule="auto"/>
    </w:pPr>
    <w:rPr>
      <w:sz w:val="20"/>
      <w:szCs w:val="20"/>
    </w:rPr>
  </w:style>
  <w:style w:type="character" w:customStyle="1" w:styleId="CommentTextChar">
    <w:name w:val="Comment Text Char"/>
    <w:basedOn w:val="DefaultParagraphFont"/>
    <w:link w:val="CommentText"/>
    <w:uiPriority w:val="99"/>
    <w:rsid w:val="00B42FBC"/>
    <w:rPr>
      <w:sz w:val="20"/>
      <w:szCs w:val="20"/>
    </w:rPr>
  </w:style>
  <w:style w:type="paragraph" w:styleId="CommentSubject">
    <w:name w:val="annotation subject"/>
    <w:basedOn w:val="CommentText"/>
    <w:next w:val="CommentText"/>
    <w:link w:val="CommentSubjectChar"/>
    <w:uiPriority w:val="99"/>
    <w:semiHidden/>
    <w:unhideWhenUsed/>
    <w:rsid w:val="00B42FBC"/>
    <w:rPr>
      <w:b/>
      <w:bCs/>
    </w:rPr>
  </w:style>
  <w:style w:type="character" w:customStyle="1" w:styleId="CommentSubjectChar">
    <w:name w:val="Comment Subject Char"/>
    <w:basedOn w:val="CommentTextChar"/>
    <w:link w:val="CommentSubject"/>
    <w:uiPriority w:val="99"/>
    <w:semiHidden/>
    <w:rsid w:val="00B42FBC"/>
    <w:rPr>
      <w:b/>
      <w:bCs/>
      <w:sz w:val="20"/>
      <w:szCs w:val="20"/>
    </w:rPr>
  </w:style>
  <w:style w:type="character" w:styleId="Hyperlink">
    <w:name w:val="Hyperlink"/>
    <w:basedOn w:val="DefaultParagraphFont"/>
    <w:uiPriority w:val="99"/>
    <w:unhideWhenUsed/>
    <w:rsid w:val="00C135AA"/>
    <w:rPr>
      <w:color w:val="0000FF" w:themeColor="hyperlink"/>
      <w:u w:val="single"/>
    </w:rPr>
  </w:style>
  <w:style w:type="character" w:styleId="UnresolvedMention">
    <w:name w:val="Unresolved Mention"/>
    <w:basedOn w:val="DefaultParagraphFont"/>
    <w:uiPriority w:val="99"/>
    <w:semiHidden/>
    <w:unhideWhenUsed/>
    <w:rsid w:val="00C135AA"/>
    <w:rPr>
      <w:color w:val="605E5C"/>
      <w:shd w:val="clear" w:color="auto" w:fill="E1DFDD"/>
    </w:rPr>
  </w:style>
  <w:style w:type="character" w:customStyle="1" w:styleId="ListParagraphChar">
    <w:name w:val="List Paragraph Char"/>
    <w:aliases w:val="Chapter Box Bullet Char,F5 List Paragraph Char,List Paragraph1 Char,Dot pt Char,No Spacing1 Char,List Paragraph Char Char Char Char,Indicator Text Char,Colorful List - Accent 11 Char,Numbered Para 1 Char,Bullet 1 Char,OBC Bullet Char"/>
    <w:link w:val="ListParagraph"/>
    <w:uiPriority w:val="34"/>
    <w:rsid w:val="00330B1B"/>
    <w:rPr>
      <w:rFonts w:ascii="Calibri" w:hAnsi="Calibri" w:cs="Calibri"/>
    </w:rPr>
  </w:style>
  <w:style w:type="paragraph" w:styleId="Header">
    <w:name w:val="header"/>
    <w:basedOn w:val="Normal"/>
    <w:link w:val="HeaderChar"/>
    <w:uiPriority w:val="99"/>
    <w:unhideWhenUsed/>
    <w:rsid w:val="008C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7B"/>
  </w:style>
  <w:style w:type="paragraph" w:styleId="Footer">
    <w:name w:val="footer"/>
    <w:basedOn w:val="Normal"/>
    <w:link w:val="FooterChar"/>
    <w:uiPriority w:val="99"/>
    <w:unhideWhenUsed/>
    <w:rsid w:val="008C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7B"/>
  </w:style>
  <w:style w:type="table" w:styleId="TableGrid">
    <w:name w:val="Table Grid"/>
    <w:basedOn w:val="TableNormal"/>
    <w:uiPriority w:val="59"/>
    <w:rsid w:val="0046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048B"/>
    <w:pPr>
      <w:spacing w:after="0" w:line="240" w:lineRule="auto"/>
    </w:pPr>
  </w:style>
  <w:style w:type="table" w:customStyle="1" w:styleId="TableGrid1">
    <w:name w:val="Table Grid1"/>
    <w:basedOn w:val="TableNormal"/>
    <w:next w:val="TableGrid"/>
    <w:uiPriority w:val="59"/>
    <w:rsid w:val="0062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418">
      <w:bodyDiv w:val="1"/>
      <w:marLeft w:val="0"/>
      <w:marRight w:val="0"/>
      <w:marTop w:val="0"/>
      <w:marBottom w:val="0"/>
      <w:divBdr>
        <w:top w:val="none" w:sz="0" w:space="0" w:color="auto"/>
        <w:left w:val="none" w:sz="0" w:space="0" w:color="auto"/>
        <w:bottom w:val="none" w:sz="0" w:space="0" w:color="auto"/>
        <w:right w:val="none" w:sz="0" w:space="0" w:color="auto"/>
      </w:divBdr>
    </w:div>
    <w:div w:id="209462778">
      <w:bodyDiv w:val="1"/>
      <w:marLeft w:val="0"/>
      <w:marRight w:val="0"/>
      <w:marTop w:val="0"/>
      <w:marBottom w:val="0"/>
      <w:divBdr>
        <w:top w:val="none" w:sz="0" w:space="0" w:color="auto"/>
        <w:left w:val="none" w:sz="0" w:space="0" w:color="auto"/>
        <w:bottom w:val="none" w:sz="0" w:space="0" w:color="auto"/>
        <w:right w:val="none" w:sz="0" w:space="0" w:color="auto"/>
      </w:divBdr>
    </w:div>
    <w:div w:id="224686506">
      <w:bodyDiv w:val="1"/>
      <w:marLeft w:val="0"/>
      <w:marRight w:val="0"/>
      <w:marTop w:val="0"/>
      <w:marBottom w:val="0"/>
      <w:divBdr>
        <w:top w:val="none" w:sz="0" w:space="0" w:color="auto"/>
        <w:left w:val="none" w:sz="0" w:space="0" w:color="auto"/>
        <w:bottom w:val="none" w:sz="0" w:space="0" w:color="auto"/>
        <w:right w:val="none" w:sz="0" w:space="0" w:color="auto"/>
      </w:divBdr>
    </w:div>
    <w:div w:id="248007812">
      <w:bodyDiv w:val="1"/>
      <w:marLeft w:val="0"/>
      <w:marRight w:val="0"/>
      <w:marTop w:val="0"/>
      <w:marBottom w:val="0"/>
      <w:divBdr>
        <w:top w:val="none" w:sz="0" w:space="0" w:color="auto"/>
        <w:left w:val="none" w:sz="0" w:space="0" w:color="auto"/>
        <w:bottom w:val="none" w:sz="0" w:space="0" w:color="auto"/>
        <w:right w:val="none" w:sz="0" w:space="0" w:color="auto"/>
      </w:divBdr>
    </w:div>
    <w:div w:id="363022215">
      <w:bodyDiv w:val="1"/>
      <w:marLeft w:val="0"/>
      <w:marRight w:val="0"/>
      <w:marTop w:val="0"/>
      <w:marBottom w:val="0"/>
      <w:divBdr>
        <w:top w:val="none" w:sz="0" w:space="0" w:color="auto"/>
        <w:left w:val="none" w:sz="0" w:space="0" w:color="auto"/>
        <w:bottom w:val="none" w:sz="0" w:space="0" w:color="auto"/>
        <w:right w:val="none" w:sz="0" w:space="0" w:color="auto"/>
      </w:divBdr>
    </w:div>
    <w:div w:id="384985183">
      <w:bodyDiv w:val="1"/>
      <w:marLeft w:val="0"/>
      <w:marRight w:val="0"/>
      <w:marTop w:val="0"/>
      <w:marBottom w:val="0"/>
      <w:divBdr>
        <w:top w:val="none" w:sz="0" w:space="0" w:color="auto"/>
        <w:left w:val="none" w:sz="0" w:space="0" w:color="auto"/>
        <w:bottom w:val="none" w:sz="0" w:space="0" w:color="auto"/>
        <w:right w:val="none" w:sz="0" w:space="0" w:color="auto"/>
      </w:divBdr>
    </w:div>
    <w:div w:id="478573049">
      <w:bodyDiv w:val="1"/>
      <w:marLeft w:val="0"/>
      <w:marRight w:val="0"/>
      <w:marTop w:val="0"/>
      <w:marBottom w:val="0"/>
      <w:divBdr>
        <w:top w:val="none" w:sz="0" w:space="0" w:color="auto"/>
        <w:left w:val="none" w:sz="0" w:space="0" w:color="auto"/>
        <w:bottom w:val="none" w:sz="0" w:space="0" w:color="auto"/>
        <w:right w:val="none" w:sz="0" w:space="0" w:color="auto"/>
      </w:divBdr>
    </w:div>
    <w:div w:id="481317569">
      <w:bodyDiv w:val="1"/>
      <w:marLeft w:val="0"/>
      <w:marRight w:val="0"/>
      <w:marTop w:val="0"/>
      <w:marBottom w:val="0"/>
      <w:divBdr>
        <w:top w:val="none" w:sz="0" w:space="0" w:color="auto"/>
        <w:left w:val="none" w:sz="0" w:space="0" w:color="auto"/>
        <w:bottom w:val="none" w:sz="0" w:space="0" w:color="auto"/>
        <w:right w:val="none" w:sz="0" w:space="0" w:color="auto"/>
      </w:divBdr>
    </w:div>
    <w:div w:id="648438863">
      <w:bodyDiv w:val="1"/>
      <w:marLeft w:val="0"/>
      <w:marRight w:val="0"/>
      <w:marTop w:val="0"/>
      <w:marBottom w:val="0"/>
      <w:divBdr>
        <w:top w:val="none" w:sz="0" w:space="0" w:color="auto"/>
        <w:left w:val="none" w:sz="0" w:space="0" w:color="auto"/>
        <w:bottom w:val="none" w:sz="0" w:space="0" w:color="auto"/>
        <w:right w:val="none" w:sz="0" w:space="0" w:color="auto"/>
      </w:divBdr>
    </w:div>
    <w:div w:id="725376756">
      <w:bodyDiv w:val="1"/>
      <w:marLeft w:val="0"/>
      <w:marRight w:val="0"/>
      <w:marTop w:val="0"/>
      <w:marBottom w:val="0"/>
      <w:divBdr>
        <w:top w:val="none" w:sz="0" w:space="0" w:color="auto"/>
        <w:left w:val="none" w:sz="0" w:space="0" w:color="auto"/>
        <w:bottom w:val="none" w:sz="0" w:space="0" w:color="auto"/>
        <w:right w:val="none" w:sz="0" w:space="0" w:color="auto"/>
      </w:divBdr>
    </w:div>
    <w:div w:id="771125165">
      <w:bodyDiv w:val="1"/>
      <w:marLeft w:val="0"/>
      <w:marRight w:val="0"/>
      <w:marTop w:val="0"/>
      <w:marBottom w:val="0"/>
      <w:divBdr>
        <w:top w:val="none" w:sz="0" w:space="0" w:color="auto"/>
        <w:left w:val="none" w:sz="0" w:space="0" w:color="auto"/>
        <w:bottom w:val="none" w:sz="0" w:space="0" w:color="auto"/>
        <w:right w:val="none" w:sz="0" w:space="0" w:color="auto"/>
      </w:divBdr>
    </w:div>
    <w:div w:id="808715430">
      <w:bodyDiv w:val="1"/>
      <w:marLeft w:val="0"/>
      <w:marRight w:val="0"/>
      <w:marTop w:val="0"/>
      <w:marBottom w:val="0"/>
      <w:divBdr>
        <w:top w:val="none" w:sz="0" w:space="0" w:color="auto"/>
        <w:left w:val="none" w:sz="0" w:space="0" w:color="auto"/>
        <w:bottom w:val="none" w:sz="0" w:space="0" w:color="auto"/>
        <w:right w:val="none" w:sz="0" w:space="0" w:color="auto"/>
      </w:divBdr>
      <w:divsChild>
        <w:div w:id="741366880">
          <w:marLeft w:val="0"/>
          <w:marRight w:val="0"/>
          <w:marTop w:val="0"/>
          <w:marBottom w:val="0"/>
          <w:divBdr>
            <w:top w:val="none" w:sz="0" w:space="0" w:color="auto"/>
            <w:left w:val="none" w:sz="0" w:space="0" w:color="auto"/>
            <w:bottom w:val="none" w:sz="0" w:space="0" w:color="auto"/>
            <w:right w:val="none" w:sz="0" w:space="0" w:color="auto"/>
          </w:divBdr>
          <w:divsChild>
            <w:div w:id="885482013">
              <w:marLeft w:val="0"/>
              <w:marRight w:val="0"/>
              <w:marTop w:val="0"/>
              <w:marBottom w:val="0"/>
              <w:divBdr>
                <w:top w:val="none" w:sz="0" w:space="0" w:color="auto"/>
                <w:left w:val="none" w:sz="0" w:space="0" w:color="auto"/>
                <w:bottom w:val="none" w:sz="0" w:space="0" w:color="auto"/>
                <w:right w:val="none" w:sz="0" w:space="0" w:color="auto"/>
              </w:divBdr>
            </w:div>
            <w:div w:id="498694063">
              <w:marLeft w:val="0"/>
              <w:marRight w:val="0"/>
              <w:marTop w:val="0"/>
              <w:marBottom w:val="0"/>
              <w:divBdr>
                <w:top w:val="none" w:sz="0" w:space="0" w:color="auto"/>
                <w:left w:val="none" w:sz="0" w:space="0" w:color="auto"/>
                <w:bottom w:val="none" w:sz="0" w:space="0" w:color="auto"/>
                <w:right w:val="none" w:sz="0" w:space="0" w:color="auto"/>
              </w:divBdr>
            </w:div>
            <w:div w:id="559633977">
              <w:marLeft w:val="0"/>
              <w:marRight w:val="0"/>
              <w:marTop w:val="0"/>
              <w:marBottom w:val="0"/>
              <w:divBdr>
                <w:top w:val="none" w:sz="0" w:space="0" w:color="auto"/>
                <w:left w:val="none" w:sz="0" w:space="0" w:color="auto"/>
                <w:bottom w:val="none" w:sz="0" w:space="0" w:color="auto"/>
                <w:right w:val="none" w:sz="0" w:space="0" w:color="auto"/>
              </w:divBdr>
            </w:div>
            <w:div w:id="1657687623">
              <w:marLeft w:val="0"/>
              <w:marRight w:val="0"/>
              <w:marTop w:val="0"/>
              <w:marBottom w:val="0"/>
              <w:divBdr>
                <w:top w:val="none" w:sz="0" w:space="0" w:color="auto"/>
                <w:left w:val="none" w:sz="0" w:space="0" w:color="auto"/>
                <w:bottom w:val="none" w:sz="0" w:space="0" w:color="auto"/>
                <w:right w:val="none" w:sz="0" w:space="0" w:color="auto"/>
              </w:divBdr>
            </w:div>
            <w:div w:id="191190052">
              <w:marLeft w:val="0"/>
              <w:marRight w:val="0"/>
              <w:marTop w:val="0"/>
              <w:marBottom w:val="0"/>
              <w:divBdr>
                <w:top w:val="none" w:sz="0" w:space="0" w:color="auto"/>
                <w:left w:val="none" w:sz="0" w:space="0" w:color="auto"/>
                <w:bottom w:val="none" w:sz="0" w:space="0" w:color="auto"/>
                <w:right w:val="none" w:sz="0" w:space="0" w:color="auto"/>
              </w:divBdr>
            </w:div>
            <w:div w:id="145124079">
              <w:marLeft w:val="0"/>
              <w:marRight w:val="0"/>
              <w:marTop w:val="0"/>
              <w:marBottom w:val="0"/>
              <w:divBdr>
                <w:top w:val="none" w:sz="0" w:space="0" w:color="auto"/>
                <w:left w:val="none" w:sz="0" w:space="0" w:color="auto"/>
                <w:bottom w:val="none" w:sz="0" w:space="0" w:color="auto"/>
                <w:right w:val="none" w:sz="0" w:space="0" w:color="auto"/>
              </w:divBdr>
            </w:div>
            <w:div w:id="2113820107">
              <w:marLeft w:val="0"/>
              <w:marRight w:val="0"/>
              <w:marTop w:val="0"/>
              <w:marBottom w:val="0"/>
              <w:divBdr>
                <w:top w:val="none" w:sz="0" w:space="0" w:color="auto"/>
                <w:left w:val="none" w:sz="0" w:space="0" w:color="auto"/>
                <w:bottom w:val="none" w:sz="0" w:space="0" w:color="auto"/>
                <w:right w:val="none" w:sz="0" w:space="0" w:color="auto"/>
              </w:divBdr>
            </w:div>
            <w:div w:id="1796488639">
              <w:marLeft w:val="0"/>
              <w:marRight w:val="0"/>
              <w:marTop w:val="0"/>
              <w:marBottom w:val="0"/>
              <w:divBdr>
                <w:top w:val="none" w:sz="0" w:space="0" w:color="auto"/>
                <w:left w:val="none" w:sz="0" w:space="0" w:color="auto"/>
                <w:bottom w:val="none" w:sz="0" w:space="0" w:color="auto"/>
                <w:right w:val="none" w:sz="0" w:space="0" w:color="auto"/>
              </w:divBdr>
            </w:div>
            <w:div w:id="1795711763">
              <w:marLeft w:val="0"/>
              <w:marRight w:val="0"/>
              <w:marTop w:val="0"/>
              <w:marBottom w:val="0"/>
              <w:divBdr>
                <w:top w:val="none" w:sz="0" w:space="0" w:color="auto"/>
                <w:left w:val="none" w:sz="0" w:space="0" w:color="auto"/>
                <w:bottom w:val="none" w:sz="0" w:space="0" w:color="auto"/>
                <w:right w:val="none" w:sz="0" w:space="0" w:color="auto"/>
              </w:divBdr>
            </w:div>
            <w:div w:id="1693416474">
              <w:marLeft w:val="0"/>
              <w:marRight w:val="0"/>
              <w:marTop w:val="0"/>
              <w:marBottom w:val="0"/>
              <w:divBdr>
                <w:top w:val="none" w:sz="0" w:space="0" w:color="auto"/>
                <w:left w:val="none" w:sz="0" w:space="0" w:color="auto"/>
                <w:bottom w:val="none" w:sz="0" w:space="0" w:color="auto"/>
                <w:right w:val="none" w:sz="0" w:space="0" w:color="auto"/>
              </w:divBdr>
            </w:div>
            <w:div w:id="313879952">
              <w:marLeft w:val="0"/>
              <w:marRight w:val="0"/>
              <w:marTop w:val="0"/>
              <w:marBottom w:val="0"/>
              <w:divBdr>
                <w:top w:val="none" w:sz="0" w:space="0" w:color="auto"/>
                <w:left w:val="none" w:sz="0" w:space="0" w:color="auto"/>
                <w:bottom w:val="none" w:sz="0" w:space="0" w:color="auto"/>
                <w:right w:val="none" w:sz="0" w:space="0" w:color="auto"/>
              </w:divBdr>
            </w:div>
            <w:div w:id="1118917488">
              <w:marLeft w:val="0"/>
              <w:marRight w:val="0"/>
              <w:marTop w:val="0"/>
              <w:marBottom w:val="0"/>
              <w:divBdr>
                <w:top w:val="none" w:sz="0" w:space="0" w:color="auto"/>
                <w:left w:val="none" w:sz="0" w:space="0" w:color="auto"/>
                <w:bottom w:val="none" w:sz="0" w:space="0" w:color="auto"/>
                <w:right w:val="none" w:sz="0" w:space="0" w:color="auto"/>
              </w:divBdr>
            </w:div>
            <w:div w:id="385227702">
              <w:marLeft w:val="0"/>
              <w:marRight w:val="0"/>
              <w:marTop w:val="0"/>
              <w:marBottom w:val="0"/>
              <w:divBdr>
                <w:top w:val="none" w:sz="0" w:space="0" w:color="auto"/>
                <w:left w:val="none" w:sz="0" w:space="0" w:color="auto"/>
                <w:bottom w:val="none" w:sz="0" w:space="0" w:color="auto"/>
                <w:right w:val="none" w:sz="0" w:space="0" w:color="auto"/>
              </w:divBdr>
            </w:div>
            <w:div w:id="596209916">
              <w:marLeft w:val="0"/>
              <w:marRight w:val="0"/>
              <w:marTop w:val="0"/>
              <w:marBottom w:val="0"/>
              <w:divBdr>
                <w:top w:val="none" w:sz="0" w:space="0" w:color="auto"/>
                <w:left w:val="none" w:sz="0" w:space="0" w:color="auto"/>
                <w:bottom w:val="none" w:sz="0" w:space="0" w:color="auto"/>
                <w:right w:val="none" w:sz="0" w:space="0" w:color="auto"/>
              </w:divBdr>
            </w:div>
            <w:div w:id="608199309">
              <w:marLeft w:val="0"/>
              <w:marRight w:val="0"/>
              <w:marTop w:val="0"/>
              <w:marBottom w:val="0"/>
              <w:divBdr>
                <w:top w:val="none" w:sz="0" w:space="0" w:color="auto"/>
                <w:left w:val="none" w:sz="0" w:space="0" w:color="auto"/>
                <w:bottom w:val="none" w:sz="0" w:space="0" w:color="auto"/>
                <w:right w:val="none" w:sz="0" w:space="0" w:color="auto"/>
              </w:divBdr>
            </w:div>
            <w:div w:id="1463381430">
              <w:marLeft w:val="0"/>
              <w:marRight w:val="0"/>
              <w:marTop w:val="0"/>
              <w:marBottom w:val="0"/>
              <w:divBdr>
                <w:top w:val="none" w:sz="0" w:space="0" w:color="auto"/>
                <w:left w:val="none" w:sz="0" w:space="0" w:color="auto"/>
                <w:bottom w:val="none" w:sz="0" w:space="0" w:color="auto"/>
                <w:right w:val="none" w:sz="0" w:space="0" w:color="auto"/>
              </w:divBdr>
            </w:div>
            <w:div w:id="416050691">
              <w:marLeft w:val="0"/>
              <w:marRight w:val="0"/>
              <w:marTop w:val="0"/>
              <w:marBottom w:val="0"/>
              <w:divBdr>
                <w:top w:val="none" w:sz="0" w:space="0" w:color="auto"/>
                <w:left w:val="none" w:sz="0" w:space="0" w:color="auto"/>
                <w:bottom w:val="none" w:sz="0" w:space="0" w:color="auto"/>
                <w:right w:val="none" w:sz="0" w:space="0" w:color="auto"/>
              </w:divBdr>
            </w:div>
            <w:div w:id="108285400">
              <w:marLeft w:val="0"/>
              <w:marRight w:val="0"/>
              <w:marTop w:val="0"/>
              <w:marBottom w:val="0"/>
              <w:divBdr>
                <w:top w:val="none" w:sz="0" w:space="0" w:color="auto"/>
                <w:left w:val="none" w:sz="0" w:space="0" w:color="auto"/>
                <w:bottom w:val="none" w:sz="0" w:space="0" w:color="auto"/>
                <w:right w:val="none" w:sz="0" w:space="0" w:color="auto"/>
              </w:divBdr>
            </w:div>
            <w:div w:id="24913270">
              <w:marLeft w:val="0"/>
              <w:marRight w:val="0"/>
              <w:marTop w:val="0"/>
              <w:marBottom w:val="0"/>
              <w:divBdr>
                <w:top w:val="none" w:sz="0" w:space="0" w:color="auto"/>
                <w:left w:val="none" w:sz="0" w:space="0" w:color="auto"/>
                <w:bottom w:val="none" w:sz="0" w:space="0" w:color="auto"/>
                <w:right w:val="none" w:sz="0" w:space="0" w:color="auto"/>
              </w:divBdr>
            </w:div>
            <w:div w:id="894313149">
              <w:marLeft w:val="0"/>
              <w:marRight w:val="0"/>
              <w:marTop w:val="0"/>
              <w:marBottom w:val="0"/>
              <w:divBdr>
                <w:top w:val="none" w:sz="0" w:space="0" w:color="auto"/>
                <w:left w:val="none" w:sz="0" w:space="0" w:color="auto"/>
                <w:bottom w:val="none" w:sz="0" w:space="0" w:color="auto"/>
                <w:right w:val="none" w:sz="0" w:space="0" w:color="auto"/>
              </w:divBdr>
            </w:div>
          </w:divsChild>
        </w:div>
        <w:div w:id="1949965566">
          <w:marLeft w:val="0"/>
          <w:marRight w:val="0"/>
          <w:marTop w:val="0"/>
          <w:marBottom w:val="0"/>
          <w:divBdr>
            <w:top w:val="none" w:sz="0" w:space="0" w:color="auto"/>
            <w:left w:val="none" w:sz="0" w:space="0" w:color="auto"/>
            <w:bottom w:val="none" w:sz="0" w:space="0" w:color="auto"/>
            <w:right w:val="none" w:sz="0" w:space="0" w:color="auto"/>
          </w:divBdr>
        </w:div>
        <w:div w:id="1195920157">
          <w:marLeft w:val="0"/>
          <w:marRight w:val="0"/>
          <w:marTop w:val="0"/>
          <w:marBottom w:val="0"/>
          <w:divBdr>
            <w:top w:val="none" w:sz="0" w:space="0" w:color="auto"/>
            <w:left w:val="none" w:sz="0" w:space="0" w:color="auto"/>
            <w:bottom w:val="none" w:sz="0" w:space="0" w:color="auto"/>
            <w:right w:val="none" w:sz="0" w:space="0" w:color="auto"/>
          </w:divBdr>
        </w:div>
        <w:div w:id="1984654002">
          <w:marLeft w:val="0"/>
          <w:marRight w:val="0"/>
          <w:marTop w:val="0"/>
          <w:marBottom w:val="0"/>
          <w:divBdr>
            <w:top w:val="none" w:sz="0" w:space="0" w:color="auto"/>
            <w:left w:val="none" w:sz="0" w:space="0" w:color="auto"/>
            <w:bottom w:val="none" w:sz="0" w:space="0" w:color="auto"/>
            <w:right w:val="none" w:sz="0" w:space="0" w:color="auto"/>
          </w:divBdr>
          <w:divsChild>
            <w:div w:id="2037585544">
              <w:marLeft w:val="-75"/>
              <w:marRight w:val="0"/>
              <w:marTop w:val="30"/>
              <w:marBottom w:val="30"/>
              <w:divBdr>
                <w:top w:val="none" w:sz="0" w:space="0" w:color="auto"/>
                <w:left w:val="none" w:sz="0" w:space="0" w:color="auto"/>
                <w:bottom w:val="none" w:sz="0" w:space="0" w:color="auto"/>
                <w:right w:val="none" w:sz="0" w:space="0" w:color="auto"/>
              </w:divBdr>
              <w:divsChild>
                <w:div w:id="1839953243">
                  <w:marLeft w:val="0"/>
                  <w:marRight w:val="0"/>
                  <w:marTop w:val="0"/>
                  <w:marBottom w:val="0"/>
                  <w:divBdr>
                    <w:top w:val="none" w:sz="0" w:space="0" w:color="auto"/>
                    <w:left w:val="none" w:sz="0" w:space="0" w:color="auto"/>
                    <w:bottom w:val="none" w:sz="0" w:space="0" w:color="auto"/>
                    <w:right w:val="none" w:sz="0" w:space="0" w:color="auto"/>
                  </w:divBdr>
                  <w:divsChild>
                    <w:div w:id="890573748">
                      <w:marLeft w:val="0"/>
                      <w:marRight w:val="0"/>
                      <w:marTop w:val="0"/>
                      <w:marBottom w:val="0"/>
                      <w:divBdr>
                        <w:top w:val="none" w:sz="0" w:space="0" w:color="auto"/>
                        <w:left w:val="none" w:sz="0" w:space="0" w:color="auto"/>
                        <w:bottom w:val="none" w:sz="0" w:space="0" w:color="auto"/>
                        <w:right w:val="none" w:sz="0" w:space="0" w:color="auto"/>
                      </w:divBdr>
                    </w:div>
                  </w:divsChild>
                </w:div>
                <w:div w:id="410275897">
                  <w:marLeft w:val="0"/>
                  <w:marRight w:val="0"/>
                  <w:marTop w:val="0"/>
                  <w:marBottom w:val="0"/>
                  <w:divBdr>
                    <w:top w:val="none" w:sz="0" w:space="0" w:color="auto"/>
                    <w:left w:val="none" w:sz="0" w:space="0" w:color="auto"/>
                    <w:bottom w:val="none" w:sz="0" w:space="0" w:color="auto"/>
                    <w:right w:val="none" w:sz="0" w:space="0" w:color="auto"/>
                  </w:divBdr>
                  <w:divsChild>
                    <w:div w:id="1367221882">
                      <w:marLeft w:val="0"/>
                      <w:marRight w:val="0"/>
                      <w:marTop w:val="0"/>
                      <w:marBottom w:val="0"/>
                      <w:divBdr>
                        <w:top w:val="none" w:sz="0" w:space="0" w:color="auto"/>
                        <w:left w:val="none" w:sz="0" w:space="0" w:color="auto"/>
                        <w:bottom w:val="none" w:sz="0" w:space="0" w:color="auto"/>
                        <w:right w:val="none" w:sz="0" w:space="0" w:color="auto"/>
                      </w:divBdr>
                    </w:div>
                  </w:divsChild>
                </w:div>
                <w:div w:id="2082872462">
                  <w:marLeft w:val="0"/>
                  <w:marRight w:val="0"/>
                  <w:marTop w:val="0"/>
                  <w:marBottom w:val="0"/>
                  <w:divBdr>
                    <w:top w:val="none" w:sz="0" w:space="0" w:color="auto"/>
                    <w:left w:val="none" w:sz="0" w:space="0" w:color="auto"/>
                    <w:bottom w:val="none" w:sz="0" w:space="0" w:color="auto"/>
                    <w:right w:val="none" w:sz="0" w:space="0" w:color="auto"/>
                  </w:divBdr>
                  <w:divsChild>
                    <w:div w:id="673993096">
                      <w:marLeft w:val="0"/>
                      <w:marRight w:val="0"/>
                      <w:marTop w:val="0"/>
                      <w:marBottom w:val="0"/>
                      <w:divBdr>
                        <w:top w:val="none" w:sz="0" w:space="0" w:color="auto"/>
                        <w:left w:val="none" w:sz="0" w:space="0" w:color="auto"/>
                        <w:bottom w:val="none" w:sz="0" w:space="0" w:color="auto"/>
                        <w:right w:val="none" w:sz="0" w:space="0" w:color="auto"/>
                      </w:divBdr>
                    </w:div>
                  </w:divsChild>
                </w:div>
                <w:div w:id="1669822705">
                  <w:marLeft w:val="0"/>
                  <w:marRight w:val="0"/>
                  <w:marTop w:val="0"/>
                  <w:marBottom w:val="0"/>
                  <w:divBdr>
                    <w:top w:val="none" w:sz="0" w:space="0" w:color="auto"/>
                    <w:left w:val="none" w:sz="0" w:space="0" w:color="auto"/>
                    <w:bottom w:val="none" w:sz="0" w:space="0" w:color="auto"/>
                    <w:right w:val="none" w:sz="0" w:space="0" w:color="auto"/>
                  </w:divBdr>
                  <w:divsChild>
                    <w:div w:id="1945380364">
                      <w:marLeft w:val="0"/>
                      <w:marRight w:val="0"/>
                      <w:marTop w:val="0"/>
                      <w:marBottom w:val="0"/>
                      <w:divBdr>
                        <w:top w:val="none" w:sz="0" w:space="0" w:color="auto"/>
                        <w:left w:val="none" w:sz="0" w:space="0" w:color="auto"/>
                        <w:bottom w:val="none" w:sz="0" w:space="0" w:color="auto"/>
                        <w:right w:val="none" w:sz="0" w:space="0" w:color="auto"/>
                      </w:divBdr>
                    </w:div>
                    <w:div w:id="784276397">
                      <w:marLeft w:val="0"/>
                      <w:marRight w:val="0"/>
                      <w:marTop w:val="0"/>
                      <w:marBottom w:val="0"/>
                      <w:divBdr>
                        <w:top w:val="none" w:sz="0" w:space="0" w:color="auto"/>
                        <w:left w:val="none" w:sz="0" w:space="0" w:color="auto"/>
                        <w:bottom w:val="none" w:sz="0" w:space="0" w:color="auto"/>
                        <w:right w:val="none" w:sz="0" w:space="0" w:color="auto"/>
                      </w:divBdr>
                    </w:div>
                    <w:div w:id="1596590313">
                      <w:marLeft w:val="0"/>
                      <w:marRight w:val="0"/>
                      <w:marTop w:val="0"/>
                      <w:marBottom w:val="0"/>
                      <w:divBdr>
                        <w:top w:val="none" w:sz="0" w:space="0" w:color="auto"/>
                        <w:left w:val="none" w:sz="0" w:space="0" w:color="auto"/>
                        <w:bottom w:val="none" w:sz="0" w:space="0" w:color="auto"/>
                        <w:right w:val="none" w:sz="0" w:space="0" w:color="auto"/>
                      </w:divBdr>
                    </w:div>
                  </w:divsChild>
                </w:div>
                <w:div w:id="95907350">
                  <w:marLeft w:val="0"/>
                  <w:marRight w:val="0"/>
                  <w:marTop w:val="0"/>
                  <w:marBottom w:val="0"/>
                  <w:divBdr>
                    <w:top w:val="none" w:sz="0" w:space="0" w:color="auto"/>
                    <w:left w:val="none" w:sz="0" w:space="0" w:color="auto"/>
                    <w:bottom w:val="none" w:sz="0" w:space="0" w:color="auto"/>
                    <w:right w:val="none" w:sz="0" w:space="0" w:color="auto"/>
                  </w:divBdr>
                  <w:divsChild>
                    <w:div w:id="1935170055">
                      <w:marLeft w:val="0"/>
                      <w:marRight w:val="0"/>
                      <w:marTop w:val="0"/>
                      <w:marBottom w:val="0"/>
                      <w:divBdr>
                        <w:top w:val="none" w:sz="0" w:space="0" w:color="auto"/>
                        <w:left w:val="none" w:sz="0" w:space="0" w:color="auto"/>
                        <w:bottom w:val="none" w:sz="0" w:space="0" w:color="auto"/>
                        <w:right w:val="none" w:sz="0" w:space="0" w:color="auto"/>
                      </w:divBdr>
                    </w:div>
                    <w:div w:id="1902787632">
                      <w:marLeft w:val="0"/>
                      <w:marRight w:val="0"/>
                      <w:marTop w:val="0"/>
                      <w:marBottom w:val="0"/>
                      <w:divBdr>
                        <w:top w:val="none" w:sz="0" w:space="0" w:color="auto"/>
                        <w:left w:val="none" w:sz="0" w:space="0" w:color="auto"/>
                        <w:bottom w:val="none" w:sz="0" w:space="0" w:color="auto"/>
                        <w:right w:val="none" w:sz="0" w:space="0" w:color="auto"/>
                      </w:divBdr>
                    </w:div>
                  </w:divsChild>
                </w:div>
                <w:div w:id="1881017654">
                  <w:marLeft w:val="0"/>
                  <w:marRight w:val="0"/>
                  <w:marTop w:val="0"/>
                  <w:marBottom w:val="0"/>
                  <w:divBdr>
                    <w:top w:val="none" w:sz="0" w:space="0" w:color="auto"/>
                    <w:left w:val="none" w:sz="0" w:space="0" w:color="auto"/>
                    <w:bottom w:val="none" w:sz="0" w:space="0" w:color="auto"/>
                    <w:right w:val="none" w:sz="0" w:space="0" w:color="auto"/>
                  </w:divBdr>
                  <w:divsChild>
                    <w:div w:id="2060669667">
                      <w:marLeft w:val="0"/>
                      <w:marRight w:val="0"/>
                      <w:marTop w:val="0"/>
                      <w:marBottom w:val="0"/>
                      <w:divBdr>
                        <w:top w:val="none" w:sz="0" w:space="0" w:color="auto"/>
                        <w:left w:val="none" w:sz="0" w:space="0" w:color="auto"/>
                        <w:bottom w:val="none" w:sz="0" w:space="0" w:color="auto"/>
                        <w:right w:val="none" w:sz="0" w:space="0" w:color="auto"/>
                      </w:divBdr>
                    </w:div>
                  </w:divsChild>
                </w:div>
                <w:div w:id="204030121">
                  <w:marLeft w:val="0"/>
                  <w:marRight w:val="0"/>
                  <w:marTop w:val="0"/>
                  <w:marBottom w:val="0"/>
                  <w:divBdr>
                    <w:top w:val="none" w:sz="0" w:space="0" w:color="auto"/>
                    <w:left w:val="none" w:sz="0" w:space="0" w:color="auto"/>
                    <w:bottom w:val="none" w:sz="0" w:space="0" w:color="auto"/>
                    <w:right w:val="none" w:sz="0" w:space="0" w:color="auto"/>
                  </w:divBdr>
                  <w:divsChild>
                    <w:div w:id="1423183447">
                      <w:marLeft w:val="0"/>
                      <w:marRight w:val="0"/>
                      <w:marTop w:val="0"/>
                      <w:marBottom w:val="0"/>
                      <w:divBdr>
                        <w:top w:val="none" w:sz="0" w:space="0" w:color="auto"/>
                        <w:left w:val="none" w:sz="0" w:space="0" w:color="auto"/>
                        <w:bottom w:val="none" w:sz="0" w:space="0" w:color="auto"/>
                        <w:right w:val="none" w:sz="0" w:space="0" w:color="auto"/>
                      </w:divBdr>
                    </w:div>
                    <w:div w:id="1051998835">
                      <w:marLeft w:val="0"/>
                      <w:marRight w:val="0"/>
                      <w:marTop w:val="0"/>
                      <w:marBottom w:val="0"/>
                      <w:divBdr>
                        <w:top w:val="none" w:sz="0" w:space="0" w:color="auto"/>
                        <w:left w:val="none" w:sz="0" w:space="0" w:color="auto"/>
                        <w:bottom w:val="none" w:sz="0" w:space="0" w:color="auto"/>
                        <w:right w:val="none" w:sz="0" w:space="0" w:color="auto"/>
                      </w:divBdr>
                    </w:div>
                    <w:div w:id="1946378078">
                      <w:marLeft w:val="0"/>
                      <w:marRight w:val="0"/>
                      <w:marTop w:val="0"/>
                      <w:marBottom w:val="0"/>
                      <w:divBdr>
                        <w:top w:val="none" w:sz="0" w:space="0" w:color="auto"/>
                        <w:left w:val="none" w:sz="0" w:space="0" w:color="auto"/>
                        <w:bottom w:val="none" w:sz="0" w:space="0" w:color="auto"/>
                        <w:right w:val="none" w:sz="0" w:space="0" w:color="auto"/>
                      </w:divBdr>
                    </w:div>
                    <w:div w:id="910190146">
                      <w:marLeft w:val="0"/>
                      <w:marRight w:val="0"/>
                      <w:marTop w:val="0"/>
                      <w:marBottom w:val="0"/>
                      <w:divBdr>
                        <w:top w:val="none" w:sz="0" w:space="0" w:color="auto"/>
                        <w:left w:val="none" w:sz="0" w:space="0" w:color="auto"/>
                        <w:bottom w:val="none" w:sz="0" w:space="0" w:color="auto"/>
                        <w:right w:val="none" w:sz="0" w:space="0" w:color="auto"/>
                      </w:divBdr>
                    </w:div>
                  </w:divsChild>
                </w:div>
                <w:div w:id="790172718">
                  <w:marLeft w:val="0"/>
                  <w:marRight w:val="0"/>
                  <w:marTop w:val="0"/>
                  <w:marBottom w:val="0"/>
                  <w:divBdr>
                    <w:top w:val="none" w:sz="0" w:space="0" w:color="auto"/>
                    <w:left w:val="none" w:sz="0" w:space="0" w:color="auto"/>
                    <w:bottom w:val="none" w:sz="0" w:space="0" w:color="auto"/>
                    <w:right w:val="none" w:sz="0" w:space="0" w:color="auto"/>
                  </w:divBdr>
                  <w:divsChild>
                    <w:div w:id="1024985793">
                      <w:marLeft w:val="0"/>
                      <w:marRight w:val="0"/>
                      <w:marTop w:val="0"/>
                      <w:marBottom w:val="0"/>
                      <w:divBdr>
                        <w:top w:val="none" w:sz="0" w:space="0" w:color="auto"/>
                        <w:left w:val="none" w:sz="0" w:space="0" w:color="auto"/>
                        <w:bottom w:val="none" w:sz="0" w:space="0" w:color="auto"/>
                        <w:right w:val="none" w:sz="0" w:space="0" w:color="auto"/>
                      </w:divBdr>
                    </w:div>
                    <w:div w:id="730229286">
                      <w:marLeft w:val="0"/>
                      <w:marRight w:val="0"/>
                      <w:marTop w:val="0"/>
                      <w:marBottom w:val="0"/>
                      <w:divBdr>
                        <w:top w:val="none" w:sz="0" w:space="0" w:color="auto"/>
                        <w:left w:val="none" w:sz="0" w:space="0" w:color="auto"/>
                        <w:bottom w:val="none" w:sz="0" w:space="0" w:color="auto"/>
                        <w:right w:val="none" w:sz="0" w:space="0" w:color="auto"/>
                      </w:divBdr>
                    </w:div>
                    <w:div w:id="1727142094">
                      <w:marLeft w:val="0"/>
                      <w:marRight w:val="0"/>
                      <w:marTop w:val="0"/>
                      <w:marBottom w:val="0"/>
                      <w:divBdr>
                        <w:top w:val="none" w:sz="0" w:space="0" w:color="auto"/>
                        <w:left w:val="none" w:sz="0" w:space="0" w:color="auto"/>
                        <w:bottom w:val="none" w:sz="0" w:space="0" w:color="auto"/>
                        <w:right w:val="none" w:sz="0" w:space="0" w:color="auto"/>
                      </w:divBdr>
                    </w:div>
                  </w:divsChild>
                </w:div>
                <w:div w:id="1795053049">
                  <w:marLeft w:val="0"/>
                  <w:marRight w:val="0"/>
                  <w:marTop w:val="0"/>
                  <w:marBottom w:val="0"/>
                  <w:divBdr>
                    <w:top w:val="none" w:sz="0" w:space="0" w:color="auto"/>
                    <w:left w:val="none" w:sz="0" w:space="0" w:color="auto"/>
                    <w:bottom w:val="none" w:sz="0" w:space="0" w:color="auto"/>
                    <w:right w:val="none" w:sz="0" w:space="0" w:color="auto"/>
                  </w:divBdr>
                  <w:divsChild>
                    <w:div w:id="793645701">
                      <w:marLeft w:val="0"/>
                      <w:marRight w:val="0"/>
                      <w:marTop w:val="0"/>
                      <w:marBottom w:val="0"/>
                      <w:divBdr>
                        <w:top w:val="none" w:sz="0" w:space="0" w:color="auto"/>
                        <w:left w:val="none" w:sz="0" w:space="0" w:color="auto"/>
                        <w:bottom w:val="none" w:sz="0" w:space="0" w:color="auto"/>
                        <w:right w:val="none" w:sz="0" w:space="0" w:color="auto"/>
                      </w:divBdr>
                    </w:div>
                    <w:div w:id="20250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8697">
          <w:marLeft w:val="0"/>
          <w:marRight w:val="0"/>
          <w:marTop w:val="0"/>
          <w:marBottom w:val="0"/>
          <w:divBdr>
            <w:top w:val="none" w:sz="0" w:space="0" w:color="auto"/>
            <w:left w:val="none" w:sz="0" w:space="0" w:color="auto"/>
            <w:bottom w:val="none" w:sz="0" w:space="0" w:color="auto"/>
            <w:right w:val="none" w:sz="0" w:space="0" w:color="auto"/>
          </w:divBdr>
          <w:divsChild>
            <w:div w:id="1343781734">
              <w:marLeft w:val="0"/>
              <w:marRight w:val="0"/>
              <w:marTop w:val="0"/>
              <w:marBottom w:val="0"/>
              <w:divBdr>
                <w:top w:val="none" w:sz="0" w:space="0" w:color="auto"/>
                <w:left w:val="none" w:sz="0" w:space="0" w:color="auto"/>
                <w:bottom w:val="none" w:sz="0" w:space="0" w:color="auto"/>
                <w:right w:val="none" w:sz="0" w:space="0" w:color="auto"/>
              </w:divBdr>
            </w:div>
            <w:div w:id="358972149">
              <w:marLeft w:val="0"/>
              <w:marRight w:val="0"/>
              <w:marTop w:val="0"/>
              <w:marBottom w:val="0"/>
              <w:divBdr>
                <w:top w:val="none" w:sz="0" w:space="0" w:color="auto"/>
                <w:left w:val="none" w:sz="0" w:space="0" w:color="auto"/>
                <w:bottom w:val="none" w:sz="0" w:space="0" w:color="auto"/>
                <w:right w:val="none" w:sz="0" w:space="0" w:color="auto"/>
              </w:divBdr>
            </w:div>
            <w:div w:id="708148524">
              <w:marLeft w:val="0"/>
              <w:marRight w:val="0"/>
              <w:marTop w:val="0"/>
              <w:marBottom w:val="0"/>
              <w:divBdr>
                <w:top w:val="none" w:sz="0" w:space="0" w:color="auto"/>
                <w:left w:val="none" w:sz="0" w:space="0" w:color="auto"/>
                <w:bottom w:val="none" w:sz="0" w:space="0" w:color="auto"/>
                <w:right w:val="none" w:sz="0" w:space="0" w:color="auto"/>
              </w:divBdr>
            </w:div>
            <w:div w:id="751317245">
              <w:marLeft w:val="0"/>
              <w:marRight w:val="0"/>
              <w:marTop w:val="0"/>
              <w:marBottom w:val="0"/>
              <w:divBdr>
                <w:top w:val="none" w:sz="0" w:space="0" w:color="auto"/>
                <w:left w:val="none" w:sz="0" w:space="0" w:color="auto"/>
                <w:bottom w:val="none" w:sz="0" w:space="0" w:color="auto"/>
                <w:right w:val="none" w:sz="0" w:space="0" w:color="auto"/>
              </w:divBdr>
            </w:div>
            <w:div w:id="625047863">
              <w:marLeft w:val="0"/>
              <w:marRight w:val="0"/>
              <w:marTop w:val="0"/>
              <w:marBottom w:val="0"/>
              <w:divBdr>
                <w:top w:val="none" w:sz="0" w:space="0" w:color="auto"/>
                <w:left w:val="none" w:sz="0" w:space="0" w:color="auto"/>
                <w:bottom w:val="none" w:sz="0" w:space="0" w:color="auto"/>
                <w:right w:val="none" w:sz="0" w:space="0" w:color="auto"/>
              </w:divBdr>
            </w:div>
            <w:div w:id="1733651336">
              <w:marLeft w:val="0"/>
              <w:marRight w:val="0"/>
              <w:marTop w:val="0"/>
              <w:marBottom w:val="0"/>
              <w:divBdr>
                <w:top w:val="none" w:sz="0" w:space="0" w:color="auto"/>
                <w:left w:val="none" w:sz="0" w:space="0" w:color="auto"/>
                <w:bottom w:val="none" w:sz="0" w:space="0" w:color="auto"/>
                <w:right w:val="none" w:sz="0" w:space="0" w:color="auto"/>
              </w:divBdr>
            </w:div>
            <w:div w:id="2026512545">
              <w:marLeft w:val="0"/>
              <w:marRight w:val="0"/>
              <w:marTop w:val="0"/>
              <w:marBottom w:val="0"/>
              <w:divBdr>
                <w:top w:val="none" w:sz="0" w:space="0" w:color="auto"/>
                <w:left w:val="none" w:sz="0" w:space="0" w:color="auto"/>
                <w:bottom w:val="none" w:sz="0" w:space="0" w:color="auto"/>
                <w:right w:val="none" w:sz="0" w:space="0" w:color="auto"/>
              </w:divBdr>
            </w:div>
            <w:div w:id="1330211725">
              <w:marLeft w:val="0"/>
              <w:marRight w:val="0"/>
              <w:marTop w:val="0"/>
              <w:marBottom w:val="0"/>
              <w:divBdr>
                <w:top w:val="none" w:sz="0" w:space="0" w:color="auto"/>
                <w:left w:val="none" w:sz="0" w:space="0" w:color="auto"/>
                <w:bottom w:val="none" w:sz="0" w:space="0" w:color="auto"/>
                <w:right w:val="none" w:sz="0" w:space="0" w:color="auto"/>
              </w:divBdr>
            </w:div>
            <w:div w:id="490560259">
              <w:marLeft w:val="0"/>
              <w:marRight w:val="0"/>
              <w:marTop w:val="0"/>
              <w:marBottom w:val="0"/>
              <w:divBdr>
                <w:top w:val="none" w:sz="0" w:space="0" w:color="auto"/>
                <w:left w:val="none" w:sz="0" w:space="0" w:color="auto"/>
                <w:bottom w:val="none" w:sz="0" w:space="0" w:color="auto"/>
                <w:right w:val="none" w:sz="0" w:space="0" w:color="auto"/>
              </w:divBdr>
            </w:div>
            <w:div w:id="939331794">
              <w:marLeft w:val="0"/>
              <w:marRight w:val="0"/>
              <w:marTop w:val="0"/>
              <w:marBottom w:val="0"/>
              <w:divBdr>
                <w:top w:val="none" w:sz="0" w:space="0" w:color="auto"/>
                <w:left w:val="none" w:sz="0" w:space="0" w:color="auto"/>
                <w:bottom w:val="none" w:sz="0" w:space="0" w:color="auto"/>
                <w:right w:val="none" w:sz="0" w:space="0" w:color="auto"/>
              </w:divBdr>
            </w:div>
            <w:div w:id="1643118680">
              <w:marLeft w:val="0"/>
              <w:marRight w:val="0"/>
              <w:marTop w:val="0"/>
              <w:marBottom w:val="0"/>
              <w:divBdr>
                <w:top w:val="none" w:sz="0" w:space="0" w:color="auto"/>
                <w:left w:val="none" w:sz="0" w:space="0" w:color="auto"/>
                <w:bottom w:val="none" w:sz="0" w:space="0" w:color="auto"/>
                <w:right w:val="none" w:sz="0" w:space="0" w:color="auto"/>
              </w:divBdr>
            </w:div>
            <w:div w:id="2028940510">
              <w:marLeft w:val="0"/>
              <w:marRight w:val="0"/>
              <w:marTop w:val="0"/>
              <w:marBottom w:val="0"/>
              <w:divBdr>
                <w:top w:val="none" w:sz="0" w:space="0" w:color="auto"/>
                <w:left w:val="none" w:sz="0" w:space="0" w:color="auto"/>
                <w:bottom w:val="none" w:sz="0" w:space="0" w:color="auto"/>
                <w:right w:val="none" w:sz="0" w:space="0" w:color="auto"/>
              </w:divBdr>
            </w:div>
            <w:div w:id="1494831384">
              <w:marLeft w:val="0"/>
              <w:marRight w:val="0"/>
              <w:marTop w:val="0"/>
              <w:marBottom w:val="0"/>
              <w:divBdr>
                <w:top w:val="none" w:sz="0" w:space="0" w:color="auto"/>
                <w:left w:val="none" w:sz="0" w:space="0" w:color="auto"/>
                <w:bottom w:val="none" w:sz="0" w:space="0" w:color="auto"/>
                <w:right w:val="none" w:sz="0" w:space="0" w:color="auto"/>
              </w:divBdr>
            </w:div>
          </w:divsChild>
        </w:div>
        <w:div w:id="175654419">
          <w:marLeft w:val="0"/>
          <w:marRight w:val="0"/>
          <w:marTop w:val="0"/>
          <w:marBottom w:val="0"/>
          <w:divBdr>
            <w:top w:val="none" w:sz="0" w:space="0" w:color="auto"/>
            <w:left w:val="none" w:sz="0" w:space="0" w:color="auto"/>
            <w:bottom w:val="none" w:sz="0" w:space="0" w:color="auto"/>
            <w:right w:val="none" w:sz="0" w:space="0" w:color="auto"/>
          </w:divBdr>
          <w:divsChild>
            <w:div w:id="1005985458">
              <w:marLeft w:val="0"/>
              <w:marRight w:val="0"/>
              <w:marTop w:val="0"/>
              <w:marBottom w:val="0"/>
              <w:divBdr>
                <w:top w:val="none" w:sz="0" w:space="0" w:color="auto"/>
                <w:left w:val="none" w:sz="0" w:space="0" w:color="auto"/>
                <w:bottom w:val="none" w:sz="0" w:space="0" w:color="auto"/>
                <w:right w:val="none" w:sz="0" w:space="0" w:color="auto"/>
              </w:divBdr>
            </w:div>
            <w:div w:id="280189495">
              <w:marLeft w:val="0"/>
              <w:marRight w:val="0"/>
              <w:marTop w:val="0"/>
              <w:marBottom w:val="0"/>
              <w:divBdr>
                <w:top w:val="none" w:sz="0" w:space="0" w:color="auto"/>
                <w:left w:val="none" w:sz="0" w:space="0" w:color="auto"/>
                <w:bottom w:val="none" w:sz="0" w:space="0" w:color="auto"/>
                <w:right w:val="none" w:sz="0" w:space="0" w:color="auto"/>
              </w:divBdr>
            </w:div>
            <w:div w:id="532690304">
              <w:marLeft w:val="0"/>
              <w:marRight w:val="0"/>
              <w:marTop w:val="0"/>
              <w:marBottom w:val="0"/>
              <w:divBdr>
                <w:top w:val="none" w:sz="0" w:space="0" w:color="auto"/>
                <w:left w:val="none" w:sz="0" w:space="0" w:color="auto"/>
                <w:bottom w:val="none" w:sz="0" w:space="0" w:color="auto"/>
                <w:right w:val="none" w:sz="0" w:space="0" w:color="auto"/>
              </w:divBdr>
            </w:div>
            <w:div w:id="426342663">
              <w:marLeft w:val="0"/>
              <w:marRight w:val="0"/>
              <w:marTop w:val="0"/>
              <w:marBottom w:val="0"/>
              <w:divBdr>
                <w:top w:val="none" w:sz="0" w:space="0" w:color="auto"/>
                <w:left w:val="none" w:sz="0" w:space="0" w:color="auto"/>
                <w:bottom w:val="none" w:sz="0" w:space="0" w:color="auto"/>
                <w:right w:val="none" w:sz="0" w:space="0" w:color="auto"/>
              </w:divBdr>
            </w:div>
            <w:div w:id="704523450">
              <w:marLeft w:val="0"/>
              <w:marRight w:val="0"/>
              <w:marTop w:val="0"/>
              <w:marBottom w:val="0"/>
              <w:divBdr>
                <w:top w:val="none" w:sz="0" w:space="0" w:color="auto"/>
                <w:left w:val="none" w:sz="0" w:space="0" w:color="auto"/>
                <w:bottom w:val="none" w:sz="0" w:space="0" w:color="auto"/>
                <w:right w:val="none" w:sz="0" w:space="0" w:color="auto"/>
              </w:divBdr>
            </w:div>
            <w:div w:id="134176729">
              <w:marLeft w:val="0"/>
              <w:marRight w:val="0"/>
              <w:marTop w:val="0"/>
              <w:marBottom w:val="0"/>
              <w:divBdr>
                <w:top w:val="none" w:sz="0" w:space="0" w:color="auto"/>
                <w:left w:val="none" w:sz="0" w:space="0" w:color="auto"/>
                <w:bottom w:val="none" w:sz="0" w:space="0" w:color="auto"/>
                <w:right w:val="none" w:sz="0" w:space="0" w:color="auto"/>
              </w:divBdr>
            </w:div>
            <w:div w:id="772087927">
              <w:marLeft w:val="0"/>
              <w:marRight w:val="0"/>
              <w:marTop w:val="0"/>
              <w:marBottom w:val="0"/>
              <w:divBdr>
                <w:top w:val="none" w:sz="0" w:space="0" w:color="auto"/>
                <w:left w:val="none" w:sz="0" w:space="0" w:color="auto"/>
                <w:bottom w:val="none" w:sz="0" w:space="0" w:color="auto"/>
                <w:right w:val="none" w:sz="0" w:space="0" w:color="auto"/>
              </w:divBdr>
            </w:div>
          </w:divsChild>
        </w:div>
        <w:div w:id="1604344354">
          <w:marLeft w:val="0"/>
          <w:marRight w:val="0"/>
          <w:marTop w:val="0"/>
          <w:marBottom w:val="0"/>
          <w:divBdr>
            <w:top w:val="none" w:sz="0" w:space="0" w:color="auto"/>
            <w:left w:val="none" w:sz="0" w:space="0" w:color="auto"/>
            <w:bottom w:val="none" w:sz="0" w:space="0" w:color="auto"/>
            <w:right w:val="none" w:sz="0" w:space="0" w:color="auto"/>
          </w:divBdr>
          <w:divsChild>
            <w:div w:id="1375546527">
              <w:marLeft w:val="-75"/>
              <w:marRight w:val="0"/>
              <w:marTop w:val="30"/>
              <w:marBottom w:val="30"/>
              <w:divBdr>
                <w:top w:val="none" w:sz="0" w:space="0" w:color="auto"/>
                <w:left w:val="none" w:sz="0" w:space="0" w:color="auto"/>
                <w:bottom w:val="none" w:sz="0" w:space="0" w:color="auto"/>
                <w:right w:val="none" w:sz="0" w:space="0" w:color="auto"/>
              </w:divBdr>
              <w:divsChild>
                <w:div w:id="1475441763">
                  <w:marLeft w:val="0"/>
                  <w:marRight w:val="0"/>
                  <w:marTop w:val="0"/>
                  <w:marBottom w:val="0"/>
                  <w:divBdr>
                    <w:top w:val="none" w:sz="0" w:space="0" w:color="auto"/>
                    <w:left w:val="none" w:sz="0" w:space="0" w:color="auto"/>
                    <w:bottom w:val="none" w:sz="0" w:space="0" w:color="auto"/>
                    <w:right w:val="none" w:sz="0" w:space="0" w:color="auto"/>
                  </w:divBdr>
                  <w:divsChild>
                    <w:div w:id="1508014453">
                      <w:marLeft w:val="0"/>
                      <w:marRight w:val="0"/>
                      <w:marTop w:val="0"/>
                      <w:marBottom w:val="0"/>
                      <w:divBdr>
                        <w:top w:val="none" w:sz="0" w:space="0" w:color="auto"/>
                        <w:left w:val="none" w:sz="0" w:space="0" w:color="auto"/>
                        <w:bottom w:val="none" w:sz="0" w:space="0" w:color="auto"/>
                        <w:right w:val="none" w:sz="0" w:space="0" w:color="auto"/>
                      </w:divBdr>
                    </w:div>
                    <w:div w:id="940182796">
                      <w:marLeft w:val="0"/>
                      <w:marRight w:val="0"/>
                      <w:marTop w:val="0"/>
                      <w:marBottom w:val="0"/>
                      <w:divBdr>
                        <w:top w:val="none" w:sz="0" w:space="0" w:color="auto"/>
                        <w:left w:val="none" w:sz="0" w:space="0" w:color="auto"/>
                        <w:bottom w:val="none" w:sz="0" w:space="0" w:color="auto"/>
                        <w:right w:val="none" w:sz="0" w:space="0" w:color="auto"/>
                      </w:divBdr>
                    </w:div>
                    <w:div w:id="482504202">
                      <w:marLeft w:val="0"/>
                      <w:marRight w:val="0"/>
                      <w:marTop w:val="0"/>
                      <w:marBottom w:val="0"/>
                      <w:divBdr>
                        <w:top w:val="none" w:sz="0" w:space="0" w:color="auto"/>
                        <w:left w:val="none" w:sz="0" w:space="0" w:color="auto"/>
                        <w:bottom w:val="none" w:sz="0" w:space="0" w:color="auto"/>
                        <w:right w:val="none" w:sz="0" w:space="0" w:color="auto"/>
                      </w:divBdr>
                    </w:div>
                    <w:div w:id="679310620">
                      <w:marLeft w:val="0"/>
                      <w:marRight w:val="0"/>
                      <w:marTop w:val="0"/>
                      <w:marBottom w:val="0"/>
                      <w:divBdr>
                        <w:top w:val="none" w:sz="0" w:space="0" w:color="auto"/>
                        <w:left w:val="none" w:sz="0" w:space="0" w:color="auto"/>
                        <w:bottom w:val="none" w:sz="0" w:space="0" w:color="auto"/>
                        <w:right w:val="none" w:sz="0" w:space="0" w:color="auto"/>
                      </w:divBdr>
                    </w:div>
                  </w:divsChild>
                </w:div>
                <w:div w:id="1495219752">
                  <w:marLeft w:val="0"/>
                  <w:marRight w:val="0"/>
                  <w:marTop w:val="0"/>
                  <w:marBottom w:val="0"/>
                  <w:divBdr>
                    <w:top w:val="none" w:sz="0" w:space="0" w:color="auto"/>
                    <w:left w:val="none" w:sz="0" w:space="0" w:color="auto"/>
                    <w:bottom w:val="none" w:sz="0" w:space="0" w:color="auto"/>
                    <w:right w:val="none" w:sz="0" w:space="0" w:color="auto"/>
                  </w:divBdr>
                  <w:divsChild>
                    <w:div w:id="665983190">
                      <w:marLeft w:val="0"/>
                      <w:marRight w:val="0"/>
                      <w:marTop w:val="0"/>
                      <w:marBottom w:val="0"/>
                      <w:divBdr>
                        <w:top w:val="none" w:sz="0" w:space="0" w:color="auto"/>
                        <w:left w:val="none" w:sz="0" w:space="0" w:color="auto"/>
                        <w:bottom w:val="none" w:sz="0" w:space="0" w:color="auto"/>
                        <w:right w:val="none" w:sz="0" w:space="0" w:color="auto"/>
                      </w:divBdr>
                    </w:div>
                    <w:div w:id="1249384365">
                      <w:marLeft w:val="0"/>
                      <w:marRight w:val="0"/>
                      <w:marTop w:val="0"/>
                      <w:marBottom w:val="0"/>
                      <w:divBdr>
                        <w:top w:val="none" w:sz="0" w:space="0" w:color="auto"/>
                        <w:left w:val="none" w:sz="0" w:space="0" w:color="auto"/>
                        <w:bottom w:val="none" w:sz="0" w:space="0" w:color="auto"/>
                        <w:right w:val="none" w:sz="0" w:space="0" w:color="auto"/>
                      </w:divBdr>
                    </w:div>
                    <w:div w:id="1224295014">
                      <w:marLeft w:val="0"/>
                      <w:marRight w:val="0"/>
                      <w:marTop w:val="0"/>
                      <w:marBottom w:val="0"/>
                      <w:divBdr>
                        <w:top w:val="none" w:sz="0" w:space="0" w:color="auto"/>
                        <w:left w:val="none" w:sz="0" w:space="0" w:color="auto"/>
                        <w:bottom w:val="none" w:sz="0" w:space="0" w:color="auto"/>
                        <w:right w:val="none" w:sz="0" w:space="0" w:color="auto"/>
                      </w:divBdr>
                    </w:div>
                    <w:div w:id="1777678716">
                      <w:marLeft w:val="0"/>
                      <w:marRight w:val="0"/>
                      <w:marTop w:val="0"/>
                      <w:marBottom w:val="0"/>
                      <w:divBdr>
                        <w:top w:val="none" w:sz="0" w:space="0" w:color="auto"/>
                        <w:left w:val="none" w:sz="0" w:space="0" w:color="auto"/>
                        <w:bottom w:val="none" w:sz="0" w:space="0" w:color="auto"/>
                        <w:right w:val="none" w:sz="0" w:space="0" w:color="auto"/>
                      </w:divBdr>
                    </w:div>
                    <w:div w:id="1747147104">
                      <w:marLeft w:val="0"/>
                      <w:marRight w:val="0"/>
                      <w:marTop w:val="0"/>
                      <w:marBottom w:val="0"/>
                      <w:divBdr>
                        <w:top w:val="none" w:sz="0" w:space="0" w:color="auto"/>
                        <w:left w:val="none" w:sz="0" w:space="0" w:color="auto"/>
                        <w:bottom w:val="none" w:sz="0" w:space="0" w:color="auto"/>
                        <w:right w:val="none" w:sz="0" w:space="0" w:color="auto"/>
                      </w:divBdr>
                    </w:div>
                  </w:divsChild>
                </w:div>
                <w:div w:id="797575824">
                  <w:marLeft w:val="0"/>
                  <w:marRight w:val="0"/>
                  <w:marTop w:val="0"/>
                  <w:marBottom w:val="0"/>
                  <w:divBdr>
                    <w:top w:val="none" w:sz="0" w:space="0" w:color="auto"/>
                    <w:left w:val="none" w:sz="0" w:space="0" w:color="auto"/>
                    <w:bottom w:val="none" w:sz="0" w:space="0" w:color="auto"/>
                    <w:right w:val="none" w:sz="0" w:space="0" w:color="auto"/>
                  </w:divBdr>
                  <w:divsChild>
                    <w:div w:id="511645878">
                      <w:marLeft w:val="0"/>
                      <w:marRight w:val="0"/>
                      <w:marTop w:val="0"/>
                      <w:marBottom w:val="0"/>
                      <w:divBdr>
                        <w:top w:val="none" w:sz="0" w:space="0" w:color="auto"/>
                        <w:left w:val="none" w:sz="0" w:space="0" w:color="auto"/>
                        <w:bottom w:val="none" w:sz="0" w:space="0" w:color="auto"/>
                        <w:right w:val="none" w:sz="0" w:space="0" w:color="auto"/>
                      </w:divBdr>
                    </w:div>
                    <w:div w:id="496965318">
                      <w:marLeft w:val="0"/>
                      <w:marRight w:val="0"/>
                      <w:marTop w:val="0"/>
                      <w:marBottom w:val="0"/>
                      <w:divBdr>
                        <w:top w:val="none" w:sz="0" w:space="0" w:color="auto"/>
                        <w:left w:val="none" w:sz="0" w:space="0" w:color="auto"/>
                        <w:bottom w:val="none" w:sz="0" w:space="0" w:color="auto"/>
                        <w:right w:val="none" w:sz="0" w:space="0" w:color="auto"/>
                      </w:divBdr>
                    </w:div>
                    <w:div w:id="970791285">
                      <w:marLeft w:val="0"/>
                      <w:marRight w:val="0"/>
                      <w:marTop w:val="0"/>
                      <w:marBottom w:val="0"/>
                      <w:divBdr>
                        <w:top w:val="none" w:sz="0" w:space="0" w:color="auto"/>
                        <w:left w:val="none" w:sz="0" w:space="0" w:color="auto"/>
                        <w:bottom w:val="none" w:sz="0" w:space="0" w:color="auto"/>
                        <w:right w:val="none" w:sz="0" w:space="0" w:color="auto"/>
                      </w:divBdr>
                    </w:div>
                    <w:div w:id="7753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7658">
          <w:marLeft w:val="0"/>
          <w:marRight w:val="0"/>
          <w:marTop w:val="0"/>
          <w:marBottom w:val="0"/>
          <w:divBdr>
            <w:top w:val="none" w:sz="0" w:space="0" w:color="auto"/>
            <w:left w:val="none" w:sz="0" w:space="0" w:color="auto"/>
            <w:bottom w:val="none" w:sz="0" w:space="0" w:color="auto"/>
            <w:right w:val="none" w:sz="0" w:space="0" w:color="auto"/>
          </w:divBdr>
          <w:divsChild>
            <w:div w:id="1634286090">
              <w:marLeft w:val="0"/>
              <w:marRight w:val="0"/>
              <w:marTop w:val="0"/>
              <w:marBottom w:val="0"/>
              <w:divBdr>
                <w:top w:val="none" w:sz="0" w:space="0" w:color="auto"/>
                <w:left w:val="none" w:sz="0" w:space="0" w:color="auto"/>
                <w:bottom w:val="none" w:sz="0" w:space="0" w:color="auto"/>
                <w:right w:val="none" w:sz="0" w:space="0" w:color="auto"/>
              </w:divBdr>
            </w:div>
            <w:div w:id="509881078">
              <w:marLeft w:val="0"/>
              <w:marRight w:val="0"/>
              <w:marTop w:val="0"/>
              <w:marBottom w:val="0"/>
              <w:divBdr>
                <w:top w:val="none" w:sz="0" w:space="0" w:color="auto"/>
                <w:left w:val="none" w:sz="0" w:space="0" w:color="auto"/>
                <w:bottom w:val="none" w:sz="0" w:space="0" w:color="auto"/>
                <w:right w:val="none" w:sz="0" w:space="0" w:color="auto"/>
              </w:divBdr>
            </w:div>
            <w:div w:id="644746057">
              <w:marLeft w:val="0"/>
              <w:marRight w:val="0"/>
              <w:marTop w:val="0"/>
              <w:marBottom w:val="0"/>
              <w:divBdr>
                <w:top w:val="none" w:sz="0" w:space="0" w:color="auto"/>
                <w:left w:val="none" w:sz="0" w:space="0" w:color="auto"/>
                <w:bottom w:val="none" w:sz="0" w:space="0" w:color="auto"/>
                <w:right w:val="none" w:sz="0" w:space="0" w:color="auto"/>
              </w:divBdr>
            </w:div>
            <w:div w:id="1380741102">
              <w:marLeft w:val="0"/>
              <w:marRight w:val="0"/>
              <w:marTop w:val="0"/>
              <w:marBottom w:val="0"/>
              <w:divBdr>
                <w:top w:val="none" w:sz="0" w:space="0" w:color="auto"/>
                <w:left w:val="none" w:sz="0" w:space="0" w:color="auto"/>
                <w:bottom w:val="none" w:sz="0" w:space="0" w:color="auto"/>
                <w:right w:val="none" w:sz="0" w:space="0" w:color="auto"/>
              </w:divBdr>
            </w:div>
            <w:div w:id="697781642">
              <w:marLeft w:val="0"/>
              <w:marRight w:val="0"/>
              <w:marTop w:val="0"/>
              <w:marBottom w:val="0"/>
              <w:divBdr>
                <w:top w:val="none" w:sz="0" w:space="0" w:color="auto"/>
                <w:left w:val="none" w:sz="0" w:space="0" w:color="auto"/>
                <w:bottom w:val="none" w:sz="0" w:space="0" w:color="auto"/>
                <w:right w:val="none" w:sz="0" w:space="0" w:color="auto"/>
              </w:divBdr>
            </w:div>
            <w:div w:id="1064181995">
              <w:marLeft w:val="0"/>
              <w:marRight w:val="0"/>
              <w:marTop w:val="0"/>
              <w:marBottom w:val="0"/>
              <w:divBdr>
                <w:top w:val="none" w:sz="0" w:space="0" w:color="auto"/>
                <w:left w:val="none" w:sz="0" w:space="0" w:color="auto"/>
                <w:bottom w:val="none" w:sz="0" w:space="0" w:color="auto"/>
                <w:right w:val="none" w:sz="0" w:space="0" w:color="auto"/>
              </w:divBdr>
            </w:div>
            <w:div w:id="1800028586">
              <w:marLeft w:val="0"/>
              <w:marRight w:val="0"/>
              <w:marTop w:val="0"/>
              <w:marBottom w:val="0"/>
              <w:divBdr>
                <w:top w:val="none" w:sz="0" w:space="0" w:color="auto"/>
                <w:left w:val="none" w:sz="0" w:space="0" w:color="auto"/>
                <w:bottom w:val="none" w:sz="0" w:space="0" w:color="auto"/>
                <w:right w:val="none" w:sz="0" w:space="0" w:color="auto"/>
              </w:divBdr>
            </w:div>
            <w:div w:id="811752608">
              <w:marLeft w:val="0"/>
              <w:marRight w:val="0"/>
              <w:marTop w:val="0"/>
              <w:marBottom w:val="0"/>
              <w:divBdr>
                <w:top w:val="none" w:sz="0" w:space="0" w:color="auto"/>
                <w:left w:val="none" w:sz="0" w:space="0" w:color="auto"/>
                <w:bottom w:val="none" w:sz="0" w:space="0" w:color="auto"/>
                <w:right w:val="none" w:sz="0" w:space="0" w:color="auto"/>
              </w:divBdr>
            </w:div>
            <w:div w:id="388266138">
              <w:marLeft w:val="0"/>
              <w:marRight w:val="0"/>
              <w:marTop w:val="0"/>
              <w:marBottom w:val="0"/>
              <w:divBdr>
                <w:top w:val="none" w:sz="0" w:space="0" w:color="auto"/>
                <w:left w:val="none" w:sz="0" w:space="0" w:color="auto"/>
                <w:bottom w:val="none" w:sz="0" w:space="0" w:color="auto"/>
                <w:right w:val="none" w:sz="0" w:space="0" w:color="auto"/>
              </w:divBdr>
            </w:div>
            <w:div w:id="1361709273">
              <w:marLeft w:val="0"/>
              <w:marRight w:val="0"/>
              <w:marTop w:val="0"/>
              <w:marBottom w:val="0"/>
              <w:divBdr>
                <w:top w:val="none" w:sz="0" w:space="0" w:color="auto"/>
                <w:left w:val="none" w:sz="0" w:space="0" w:color="auto"/>
                <w:bottom w:val="none" w:sz="0" w:space="0" w:color="auto"/>
                <w:right w:val="none" w:sz="0" w:space="0" w:color="auto"/>
              </w:divBdr>
            </w:div>
            <w:div w:id="349186791">
              <w:marLeft w:val="0"/>
              <w:marRight w:val="0"/>
              <w:marTop w:val="0"/>
              <w:marBottom w:val="0"/>
              <w:divBdr>
                <w:top w:val="none" w:sz="0" w:space="0" w:color="auto"/>
                <w:left w:val="none" w:sz="0" w:space="0" w:color="auto"/>
                <w:bottom w:val="none" w:sz="0" w:space="0" w:color="auto"/>
                <w:right w:val="none" w:sz="0" w:space="0" w:color="auto"/>
              </w:divBdr>
            </w:div>
            <w:div w:id="26951743">
              <w:marLeft w:val="0"/>
              <w:marRight w:val="0"/>
              <w:marTop w:val="0"/>
              <w:marBottom w:val="0"/>
              <w:divBdr>
                <w:top w:val="none" w:sz="0" w:space="0" w:color="auto"/>
                <w:left w:val="none" w:sz="0" w:space="0" w:color="auto"/>
                <w:bottom w:val="none" w:sz="0" w:space="0" w:color="auto"/>
                <w:right w:val="none" w:sz="0" w:space="0" w:color="auto"/>
              </w:divBdr>
            </w:div>
            <w:div w:id="1127313147">
              <w:marLeft w:val="0"/>
              <w:marRight w:val="0"/>
              <w:marTop w:val="0"/>
              <w:marBottom w:val="0"/>
              <w:divBdr>
                <w:top w:val="none" w:sz="0" w:space="0" w:color="auto"/>
                <w:left w:val="none" w:sz="0" w:space="0" w:color="auto"/>
                <w:bottom w:val="none" w:sz="0" w:space="0" w:color="auto"/>
                <w:right w:val="none" w:sz="0" w:space="0" w:color="auto"/>
              </w:divBdr>
            </w:div>
            <w:div w:id="1091463998">
              <w:marLeft w:val="0"/>
              <w:marRight w:val="0"/>
              <w:marTop w:val="0"/>
              <w:marBottom w:val="0"/>
              <w:divBdr>
                <w:top w:val="none" w:sz="0" w:space="0" w:color="auto"/>
                <w:left w:val="none" w:sz="0" w:space="0" w:color="auto"/>
                <w:bottom w:val="none" w:sz="0" w:space="0" w:color="auto"/>
                <w:right w:val="none" w:sz="0" w:space="0" w:color="auto"/>
              </w:divBdr>
            </w:div>
            <w:div w:id="714155494">
              <w:marLeft w:val="0"/>
              <w:marRight w:val="0"/>
              <w:marTop w:val="0"/>
              <w:marBottom w:val="0"/>
              <w:divBdr>
                <w:top w:val="none" w:sz="0" w:space="0" w:color="auto"/>
                <w:left w:val="none" w:sz="0" w:space="0" w:color="auto"/>
                <w:bottom w:val="none" w:sz="0" w:space="0" w:color="auto"/>
                <w:right w:val="none" w:sz="0" w:space="0" w:color="auto"/>
              </w:divBdr>
            </w:div>
            <w:div w:id="1864782973">
              <w:marLeft w:val="0"/>
              <w:marRight w:val="0"/>
              <w:marTop w:val="0"/>
              <w:marBottom w:val="0"/>
              <w:divBdr>
                <w:top w:val="none" w:sz="0" w:space="0" w:color="auto"/>
                <w:left w:val="none" w:sz="0" w:space="0" w:color="auto"/>
                <w:bottom w:val="none" w:sz="0" w:space="0" w:color="auto"/>
                <w:right w:val="none" w:sz="0" w:space="0" w:color="auto"/>
              </w:divBdr>
            </w:div>
            <w:div w:id="1940671423">
              <w:marLeft w:val="0"/>
              <w:marRight w:val="0"/>
              <w:marTop w:val="0"/>
              <w:marBottom w:val="0"/>
              <w:divBdr>
                <w:top w:val="none" w:sz="0" w:space="0" w:color="auto"/>
                <w:left w:val="none" w:sz="0" w:space="0" w:color="auto"/>
                <w:bottom w:val="none" w:sz="0" w:space="0" w:color="auto"/>
                <w:right w:val="none" w:sz="0" w:space="0" w:color="auto"/>
              </w:divBdr>
            </w:div>
            <w:div w:id="920482582">
              <w:marLeft w:val="0"/>
              <w:marRight w:val="0"/>
              <w:marTop w:val="0"/>
              <w:marBottom w:val="0"/>
              <w:divBdr>
                <w:top w:val="none" w:sz="0" w:space="0" w:color="auto"/>
                <w:left w:val="none" w:sz="0" w:space="0" w:color="auto"/>
                <w:bottom w:val="none" w:sz="0" w:space="0" w:color="auto"/>
                <w:right w:val="none" w:sz="0" w:space="0" w:color="auto"/>
              </w:divBdr>
            </w:div>
          </w:divsChild>
        </w:div>
        <w:div w:id="1756902053">
          <w:marLeft w:val="0"/>
          <w:marRight w:val="0"/>
          <w:marTop w:val="0"/>
          <w:marBottom w:val="0"/>
          <w:divBdr>
            <w:top w:val="none" w:sz="0" w:space="0" w:color="auto"/>
            <w:left w:val="none" w:sz="0" w:space="0" w:color="auto"/>
            <w:bottom w:val="none" w:sz="0" w:space="0" w:color="auto"/>
            <w:right w:val="none" w:sz="0" w:space="0" w:color="auto"/>
          </w:divBdr>
          <w:divsChild>
            <w:div w:id="1587374359">
              <w:marLeft w:val="0"/>
              <w:marRight w:val="0"/>
              <w:marTop w:val="0"/>
              <w:marBottom w:val="0"/>
              <w:divBdr>
                <w:top w:val="none" w:sz="0" w:space="0" w:color="auto"/>
                <w:left w:val="none" w:sz="0" w:space="0" w:color="auto"/>
                <w:bottom w:val="none" w:sz="0" w:space="0" w:color="auto"/>
                <w:right w:val="none" w:sz="0" w:space="0" w:color="auto"/>
              </w:divBdr>
            </w:div>
            <w:div w:id="1364672055">
              <w:marLeft w:val="0"/>
              <w:marRight w:val="0"/>
              <w:marTop w:val="0"/>
              <w:marBottom w:val="0"/>
              <w:divBdr>
                <w:top w:val="none" w:sz="0" w:space="0" w:color="auto"/>
                <w:left w:val="none" w:sz="0" w:space="0" w:color="auto"/>
                <w:bottom w:val="none" w:sz="0" w:space="0" w:color="auto"/>
                <w:right w:val="none" w:sz="0" w:space="0" w:color="auto"/>
              </w:divBdr>
            </w:div>
            <w:div w:id="1884706260">
              <w:marLeft w:val="0"/>
              <w:marRight w:val="0"/>
              <w:marTop w:val="0"/>
              <w:marBottom w:val="0"/>
              <w:divBdr>
                <w:top w:val="none" w:sz="0" w:space="0" w:color="auto"/>
                <w:left w:val="none" w:sz="0" w:space="0" w:color="auto"/>
                <w:bottom w:val="none" w:sz="0" w:space="0" w:color="auto"/>
                <w:right w:val="none" w:sz="0" w:space="0" w:color="auto"/>
              </w:divBdr>
            </w:div>
            <w:div w:id="1364986197">
              <w:marLeft w:val="0"/>
              <w:marRight w:val="0"/>
              <w:marTop w:val="0"/>
              <w:marBottom w:val="0"/>
              <w:divBdr>
                <w:top w:val="none" w:sz="0" w:space="0" w:color="auto"/>
                <w:left w:val="none" w:sz="0" w:space="0" w:color="auto"/>
                <w:bottom w:val="none" w:sz="0" w:space="0" w:color="auto"/>
                <w:right w:val="none" w:sz="0" w:space="0" w:color="auto"/>
              </w:divBdr>
            </w:div>
            <w:div w:id="418453897">
              <w:marLeft w:val="0"/>
              <w:marRight w:val="0"/>
              <w:marTop w:val="0"/>
              <w:marBottom w:val="0"/>
              <w:divBdr>
                <w:top w:val="none" w:sz="0" w:space="0" w:color="auto"/>
                <w:left w:val="none" w:sz="0" w:space="0" w:color="auto"/>
                <w:bottom w:val="none" w:sz="0" w:space="0" w:color="auto"/>
                <w:right w:val="none" w:sz="0" w:space="0" w:color="auto"/>
              </w:divBdr>
            </w:div>
            <w:div w:id="818813138">
              <w:marLeft w:val="0"/>
              <w:marRight w:val="0"/>
              <w:marTop w:val="0"/>
              <w:marBottom w:val="0"/>
              <w:divBdr>
                <w:top w:val="none" w:sz="0" w:space="0" w:color="auto"/>
                <w:left w:val="none" w:sz="0" w:space="0" w:color="auto"/>
                <w:bottom w:val="none" w:sz="0" w:space="0" w:color="auto"/>
                <w:right w:val="none" w:sz="0" w:space="0" w:color="auto"/>
              </w:divBdr>
            </w:div>
            <w:div w:id="1272862833">
              <w:marLeft w:val="0"/>
              <w:marRight w:val="0"/>
              <w:marTop w:val="0"/>
              <w:marBottom w:val="0"/>
              <w:divBdr>
                <w:top w:val="none" w:sz="0" w:space="0" w:color="auto"/>
                <w:left w:val="none" w:sz="0" w:space="0" w:color="auto"/>
                <w:bottom w:val="none" w:sz="0" w:space="0" w:color="auto"/>
                <w:right w:val="none" w:sz="0" w:space="0" w:color="auto"/>
              </w:divBdr>
            </w:div>
            <w:div w:id="280190082">
              <w:marLeft w:val="0"/>
              <w:marRight w:val="0"/>
              <w:marTop w:val="0"/>
              <w:marBottom w:val="0"/>
              <w:divBdr>
                <w:top w:val="none" w:sz="0" w:space="0" w:color="auto"/>
                <w:left w:val="none" w:sz="0" w:space="0" w:color="auto"/>
                <w:bottom w:val="none" w:sz="0" w:space="0" w:color="auto"/>
                <w:right w:val="none" w:sz="0" w:space="0" w:color="auto"/>
              </w:divBdr>
            </w:div>
            <w:div w:id="246889526">
              <w:marLeft w:val="0"/>
              <w:marRight w:val="0"/>
              <w:marTop w:val="0"/>
              <w:marBottom w:val="0"/>
              <w:divBdr>
                <w:top w:val="none" w:sz="0" w:space="0" w:color="auto"/>
                <w:left w:val="none" w:sz="0" w:space="0" w:color="auto"/>
                <w:bottom w:val="none" w:sz="0" w:space="0" w:color="auto"/>
                <w:right w:val="none" w:sz="0" w:space="0" w:color="auto"/>
              </w:divBdr>
            </w:div>
            <w:div w:id="1828088765">
              <w:marLeft w:val="0"/>
              <w:marRight w:val="0"/>
              <w:marTop w:val="0"/>
              <w:marBottom w:val="0"/>
              <w:divBdr>
                <w:top w:val="none" w:sz="0" w:space="0" w:color="auto"/>
                <w:left w:val="none" w:sz="0" w:space="0" w:color="auto"/>
                <w:bottom w:val="none" w:sz="0" w:space="0" w:color="auto"/>
                <w:right w:val="none" w:sz="0" w:space="0" w:color="auto"/>
              </w:divBdr>
            </w:div>
            <w:div w:id="946231704">
              <w:marLeft w:val="0"/>
              <w:marRight w:val="0"/>
              <w:marTop w:val="0"/>
              <w:marBottom w:val="0"/>
              <w:divBdr>
                <w:top w:val="none" w:sz="0" w:space="0" w:color="auto"/>
                <w:left w:val="none" w:sz="0" w:space="0" w:color="auto"/>
                <w:bottom w:val="none" w:sz="0" w:space="0" w:color="auto"/>
                <w:right w:val="none" w:sz="0" w:space="0" w:color="auto"/>
              </w:divBdr>
            </w:div>
            <w:div w:id="1220826898">
              <w:marLeft w:val="0"/>
              <w:marRight w:val="0"/>
              <w:marTop w:val="0"/>
              <w:marBottom w:val="0"/>
              <w:divBdr>
                <w:top w:val="none" w:sz="0" w:space="0" w:color="auto"/>
                <w:left w:val="none" w:sz="0" w:space="0" w:color="auto"/>
                <w:bottom w:val="none" w:sz="0" w:space="0" w:color="auto"/>
                <w:right w:val="none" w:sz="0" w:space="0" w:color="auto"/>
              </w:divBdr>
            </w:div>
            <w:div w:id="1596094665">
              <w:marLeft w:val="0"/>
              <w:marRight w:val="0"/>
              <w:marTop w:val="0"/>
              <w:marBottom w:val="0"/>
              <w:divBdr>
                <w:top w:val="none" w:sz="0" w:space="0" w:color="auto"/>
                <w:left w:val="none" w:sz="0" w:space="0" w:color="auto"/>
                <w:bottom w:val="none" w:sz="0" w:space="0" w:color="auto"/>
                <w:right w:val="none" w:sz="0" w:space="0" w:color="auto"/>
              </w:divBdr>
            </w:div>
            <w:div w:id="500317193">
              <w:marLeft w:val="0"/>
              <w:marRight w:val="0"/>
              <w:marTop w:val="0"/>
              <w:marBottom w:val="0"/>
              <w:divBdr>
                <w:top w:val="none" w:sz="0" w:space="0" w:color="auto"/>
                <w:left w:val="none" w:sz="0" w:space="0" w:color="auto"/>
                <w:bottom w:val="none" w:sz="0" w:space="0" w:color="auto"/>
                <w:right w:val="none" w:sz="0" w:space="0" w:color="auto"/>
              </w:divBdr>
            </w:div>
            <w:div w:id="1298991163">
              <w:marLeft w:val="0"/>
              <w:marRight w:val="0"/>
              <w:marTop w:val="0"/>
              <w:marBottom w:val="0"/>
              <w:divBdr>
                <w:top w:val="none" w:sz="0" w:space="0" w:color="auto"/>
                <w:left w:val="none" w:sz="0" w:space="0" w:color="auto"/>
                <w:bottom w:val="none" w:sz="0" w:space="0" w:color="auto"/>
                <w:right w:val="none" w:sz="0" w:space="0" w:color="auto"/>
              </w:divBdr>
            </w:div>
            <w:div w:id="1291352631">
              <w:marLeft w:val="0"/>
              <w:marRight w:val="0"/>
              <w:marTop w:val="0"/>
              <w:marBottom w:val="0"/>
              <w:divBdr>
                <w:top w:val="none" w:sz="0" w:space="0" w:color="auto"/>
                <w:left w:val="none" w:sz="0" w:space="0" w:color="auto"/>
                <w:bottom w:val="none" w:sz="0" w:space="0" w:color="auto"/>
                <w:right w:val="none" w:sz="0" w:space="0" w:color="auto"/>
              </w:divBdr>
            </w:div>
            <w:div w:id="917398842">
              <w:marLeft w:val="0"/>
              <w:marRight w:val="0"/>
              <w:marTop w:val="0"/>
              <w:marBottom w:val="0"/>
              <w:divBdr>
                <w:top w:val="none" w:sz="0" w:space="0" w:color="auto"/>
                <w:left w:val="none" w:sz="0" w:space="0" w:color="auto"/>
                <w:bottom w:val="none" w:sz="0" w:space="0" w:color="auto"/>
                <w:right w:val="none" w:sz="0" w:space="0" w:color="auto"/>
              </w:divBdr>
            </w:div>
            <w:div w:id="78605452">
              <w:marLeft w:val="0"/>
              <w:marRight w:val="0"/>
              <w:marTop w:val="0"/>
              <w:marBottom w:val="0"/>
              <w:divBdr>
                <w:top w:val="none" w:sz="0" w:space="0" w:color="auto"/>
                <w:left w:val="none" w:sz="0" w:space="0" w:color="auto"/>
                <w:bottom w:val="none" w:sz="0" w:space="0" w:color="auto"/>
                <w:right w:val="none" w:sz="0" w:space="0" w:color="auto"/>
              </w:divBdr>
            </w:div>
          </w:divsChild>
        </w:div>
        <w:div w:id="682899267">
          <w:marLeft w:val="0"/>
          <w:marRight w:val="0"/>
          <w:marTop w:val="0"/>
          <w:marBottom w:val="0"/>
          <w:divBdr>
            <w:top w:val="none" w:sz="0" w:space="0" w:color="auto"/>
            <w:left w:val="none" w:sz="0" w:space="0" w:color="auto"/>
            <w:bottom w:val="none" w:sz="0" w:space="0" w:color="auto"/>
            <w:right w:val="none" w:sz="0" w:space="0" w:color="auto"/>
          </w:divBdr>
          <w:divsChild>
            <w:div w:id="1916894326">
              <w:marLeft w:val="0"/>
              <w:marRight w:val="0"/>
              <w:marTop w:val="0"/>
              <w:marBottom w:val="0"/>
              <w:divBdr>
                <w:top w:val="none" w:sz="0" w:space="0" w:color="auto"/>
                <w:left w:val="none" w:sz="0" w:space="0" w:color="auto"/>
                <w:bottom w:val="none" w:sz="0" w:space="0" w:color="auto"/>
                <w:right w:val="none" w:sz="0" w:space="0" w:color="auto"/>
              </w:divBdr>
            </w:div>
            <w:div w:id="1621912013">
              <w:marLeft w:val="0"/>
              <w:marRight w:val="0"/>
              <w:marTop w:val="0"/>
              <w:marBottom w:val="0"/>
              <w:divBdr>
                <w:top w:val="none" w:sz="0" w:space="0" w:color="auto"/>
                <w:left w:val="none" w:sz="0" w:space="0" w:color="auto"/>
                <w:bottom w:val="none" w:sz="0" w:space="0" w:color="auto"/>
                <w:right w:val="none" w:sz="0" w:space="0" w:color="auto"/>
              </w:divBdr>
            </w:div>
            <w:div w:id="305209167">
              <w:marLeft w:val="0"/>
              <w:marRight w:val="0"/>
              <w:marTop w:val="0"/>
              <w:marBottom w:val="0"/>
              <w:divBdr>
                <w:top w:val="none" w:sz="0" w:space="0" w:color="auto"/>
                <w:left w:val="none" w:sz="0" w:space="0" w:color="auto"/>
                <w:bottom w:val="none" w:sz="0" w:space="0" w:color="auto"/>
                <w:right w:val="none" w:sz="0" w:space="0" w:color="auto"/>
              </w:divBdr>
            </w:div>
            <w:div w:id="995916841">
              <w:marLeft w:val="0"/>
              <w:marRight w:val="0"/>
              <w:marTop w:val="0"/>
              <w:marBottom w:val="0"/>
              <w:divBdr>
                <w:top w:val="none" w:sz="0" w:space="0" w:color="auto"/>
                <w:left w:val="none" w:sz="0" w:space="0" w:color="auto"/>
                <w:bottom w:val="none" w:sz="0" w:space="0" w:color="auto"/>
                <w:right w:val="none" w:sz="0" w:space="0" w:color="auto"/>
              </w:divBdr>
            </w:div>
            <w:div w:id="1771664158">
              <w:marLeft w:val="0"/>
              <w:marRight w:val="0"/>
              <w:marTop w:val="0"/>
              <w:marBottom w:val="0"/>
              <w:divBdr>
                <w:top w:val="none" w:sz="0" w:space="0" w:color="auto"/>
                <w:left w:val="none" w:sz="0" w:space="0" w:color="auto"/>
                <w:bottom w:val="none" w:sz="0" w:space="0" w:color="auto"/>
                <w:right w:val="none" w:sz="0" w:space="0" w:color="auto"/>
              </w:divBdr>
            </w:div>
            <w:div w:id="2000887278">
              <w:marLeft w:val="0"/>
              <w:marRight w:val="0"/>
              <w:marTop w:val="0"/>
              <w:marBottom w:val="0"/>
              <w:divBdr>
                <w:top w:val="none" w:sz="0" w:space="0" w:color="auto"/>
                <w:left w:val="none" w:sz="0" w:space="0" w:color="auto"/>
                <w:bottom w:val="none" w:sz="0" w:space="0" w:color="auto"/>
                <w:right w:val="none" w:sz="0" w:space="0" w:color="auto"/>
              </w:divBdr>
            </w:div>
            <w:div w:id="1049836450">
              <w:marLeft w:val="0"/>
              <w:marRight w:val="0"/>
              <w:marTop w:val="0"/>
              <w:marBottom w:val="0"/>
              <w:divBdr>
                <w:top w:val="none" w:sz="0" w:space="0" w:color="auto"/>
                <w:left w:val="none" w:sz="0" w:space="0" w:color="auto"/>
                <w:bottom w:val="none" w:sz="0" w:space="0" w:color="auto"/>
                <w:right w:val="none" w:sz="0" w:space="0" w:color="auto"/>
              </w:divBdr>
            </w:div>
            <w:div w:id="1235582352">
              <w:marLeft w:val="0"/>
              <w:marRight w:val="0"/>
              <w:marTop w:val="0"/>
              <w:marBottom w:val="0"/>
              <w:divBdr>
                <w:top w:val="none" w:sz="0" w:space="0" w:color="auto"/>
                <w:left w:val="none" w:sz="0" w:space="0" w:color="auto"/>
                <w:bottom w:val="none" w:sz="0" w:space="0" w:color="auto"/>
                <w:right w:val="none" w:sz="0" w:space="0" w:color="auto"/>
              </w:divBdr>
            </w:div>
            <w:div w:id="834612021">
              <w:marLeft w:val="0"/>
              <w:marRight w:val="0"/>
              <w:marTop w:val="0"/>
              <w:marBottom w:val="0"/>
              <w:divBdr>
                <w:top w:val="none" w:sz="0" w:space="0" w:color="auto"/>
                <w:left w:val="none" w:sz="0" w:space="0" w:color="auto"/>
                <w:bottom w:val="none" w:sz="0" w:space="0" w:color="auto"/>
                <w:right w:val="none" w:sz="0" w:space="0" w:color="auto"/>
              </w:divBdr>
            </w:div>
            <w:div w:id="717703705">
              <w:marLeft w:val="0"/>
              <w:marRight w:val="0"/>
              <w:marTop w:val="0"/>
              <w:marBottom w:val="0"/>
              <w:divBdr>
                <w:top w:val="none" w:sz="0" w:space="0" w:color="auto"/>
                <w:left w:val="none" w:sz="0" w:space="0" w:color="auto"/>
                <w:bottom w:val="none" w:sz="0" w:space="0" w:color="auto"/>
                <w:right w:val="none" w:sz="0" w:space="0" w:color="auto"/>
              </w:divBdr>
            </w:div>
            <w:div w:id="1036853455">
              <w:marLeft w:val="0"/>
              <w:marRight w:val="0"/>
              <w:marTop w:val="0"/>
              <w:marBottom w:val="0"/>
              <w:divBdr>
                <w:top w:val="none" w:sz="0" w:space="0" w:color="auto"/>
                <w:left w:val="none" w:sz="0" w:space="0" w:color="auto"/>
                <w:bottom w:val="none" w:sz="0" w:space="0" w:color="auto"/>
                <w:right w:val="none" w:sz="0" w:space="0" w:color="auto"/>
              </w:divBdr>
            </w:div>
            <w:div w:id="6631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4494">
      <w:bodyDiv w:val="1"/>
      <w:marLeft w:val="0"/>
      <w:marRight w:val="0"/>
      <w:marTop w:val="0"/>
      <w:marBottom w:val="0"/>
      <w:divBdr>
        <w:top w:val="none" w:sz="0" w:space="0" w:color="auto"/>
        <w:left w:val="none" w:sz="0" w:space="0" w:color="auto"/>
        <w:bottom w:val="none" w:sz="0" w:space="0" w:color="auto"/>
        <w:right w:val="none" w:sz="0" w:space="0" w:color="auto"/>
      </w:divBdr>
    </w:div>
    <w:div w:id="1021929044">
      <w:bodyDiv w:val="1"/>
      <w:marLeft w:val="0"/>
      <w:marRight w:val="0"/>
      <w:marTop w:val="0"/>
      <w:marBottom w:val="0"/>
      <w:divBdr>
        <w:top w:val="none" w:sz="0" w:space="0" w:color="auto"/>
        <w:left w:val="none" w:sz="0" w:space="0" w:color="auto"/>
        <w:bottom w:val="none" w:sz="0" w:space="0" w:color="auto"/>
        <w:right w:val="none" w:sz="0" w:space="0" w:color="auto"/>
      </w:divBdr>
    </w:div>
    <w:div w:id="1043942486">
      <w:bodyDiv w:val="1"/>
      <w:marLeft w:val="0"/>
      <w:marRight w:val="0"/>
      <w:marTop w:val="0"/>
      <w:marBottom w:val="0"/>
      <w:divBdr>
        <w:top w:val="none" w:sz="0" w:space="0" w:color="auto"/>
        <w:left w:val="none" w:sz="0" w:space="0" w:color="auto"/>
        <w:bottom w:val="none" w:sz="0" w:space="0" w:color="auto"/>
        <w:right w:val="none" w:sz="0" w:space="0" w:color="auto"/>
      </w:divBdr>
    </w:div>
    <w:div w:id="1064835890">
      <w:bodyDiv w:val="1"/>
      <w:marLeft w:val="0"/>
      <w:marRight w:val="0"/>
      <w:marTop w:val="0"/>
      <w:marBottom w:val="0"/>
      <w:divBdr>
        <w:top w:val="none" w:sz="0" w:space="0" w:color="auto"/>
        <w:left w:val="none" w:sz="0" w:space="0" w:color="auto"/>
        <w:bottom w:val="none" w:sz="0" w:space="0" w:color="auto"/>
        <w:right w:val="none" w:sz="0" w:space="0" w:color="auto"/>
      </w:divBdr>
    </w:div>
    <w:div w:id="1170682853">
      <w:bodyDiv w:val="1"/>
      <w:marLeft w:val="0"/>
      <w:marRight w:val="0"/>
      <w:marTop w:val="0"/>
      <w:marBottom w:val="0"/>
      <w:divBdr>
        <w:top w:val="none" w:sz="0" w:space="0" w:color="auto"/>
        <w:left w:val="none" w:sz="0" w:space="0" w:color="auto"/>
        <w:bottom w:val="none" w:sz="0" w:space="0" w:color="auto"/>
        <w:right w:val="none" w:sz="0" w:space="0" w:color="auto"/>
      </w:divBdr>
    </w:div>
    <w:div w:id="1276018079">
      <w:bodyDiv w:val="1"/>
      <w:marLeft w:val="0"/>
      <w:marRight w:val="0"/>
      <w:marTop w:val="0"/>
      <w:marBottom w:val="0"/>
      <w:divBdr>
        <w:top w:val="none" w:sz="0" w:space="0" w:color="auto"/>
        <w:left w:val="none" w:sz="0" w:space="0" w:color="auto"/>
        <w:bottom w:val="none" w:sz="0" w:space="0" w:color="auto"/>
        <w:right w:val="none" w:sz="0" w:space="0" w:color="auto"/>
      </w:divBdr>
    </w:div>
    <w:div w:id="1474909039">
      <w:bodyDiv w:val="1"/>
      <w:marLeft w:val="0"/>
      <w:marRight w:val="0"/>
      <w:marTop w:val="0"/>
      <w:marBottom w:val="0"/>
      <w:divBdr>
        <w:top w:val="none" w:sz="0" w:space="0" w:color="auto"/>
        <w:left w:val="none" w:sz="0" w:space="0" w:color="auto"/>
        <w:bottom w:val="none" w:sz="0" w:space="0" w:color="auto"/>
        <w:right w:val="none" w:sz="0" w:space="0" w:color="auto"/>
      </w:divBdr>
    </w:div>
    <w:div w:id="1528177589">
      <w:bodyDiv w:val="1"/>
      <w:marLeft w:val="0"/>
      <w:marRight w:val="0"/>
      <w:marTop w:val="0"/>
      <w:marBottom w:val="0"/>
      <w:divBdr>
        <w:top w:val="none" w:sz="0" w:space="0" w:color="auto"/>
        <w:left w:val="none" w:sz="0" w:space="0" w:color="auto"/>
        <w:bottom w:val="none" w:sz="0" w:space="0" w:color="auto"/>
        <w:right w:val="none" w:sz="0" w:space="0" w:color="auto"/>
      </w:divBdr>
    </w:div>
    <w:div w:id="1710494248">
      <w:bodyDiv w:val="1"/>
      <w:marLeft w:val="0"/>
      <w:marRight w:val="0"/>
      <w:marTop w:val="0"/>
      <w:marBottom w:val="0"/>
      <w:divBdr>
        <w:top w:val="none" w:sz="0" w:space="0" w:color="auto"/>
        <w:left w:val="none" w:sz="0" w:space="0" w:color="auto"/>
        <w:bottom w:val="none" w:sz="0" w:space="0" w:color="auto"/>
        <w:right w:val="none" w:sz="0" w:space="0" w:color="auto"/>
      </w:divBdr>
    </w:div>
    <w:div w:id="1795103111">
      <w:bodyDiv w:val="1"/>
      <w:marLeft w:val="0"/>
      <w:marRight w:val="0"/>
      <w:marTop w:val="0"/>
      <w:marBottom w:val="0"/>
      <w:divBdr>
        <w:top w:val="none" w:sz="0" w:space="0" w:color="auto"/>
        <w:left w:val="none" w:sz="0" w:space="0" w:color="auto"/>
        <w:bottom w:val="none" w:sz="0" w:space="0" w:color="auto"/>
        <w:right w:val="none" w:sz="0" w:space="0" w:color="auto"/>
      </w:divBdr>
    </w:div>
    <w:div w:id="1841462184">
      <w:bodyDiv w:val="1"/>
      <w:marLeft w:val="0"/>
      <w:marRight w:val="0"/>
      <w:marTop w:val="0"/>
      <w:marBottom w:val="0"/>
      <w:divBdr>
        <w:top w:val="none" w:sz="0" w:space="0" w:color="auto"/>
        <w:left w:val="none" w:sz="0" w:space="0" w:color="auto"/>
        <w:bottom w:val="none" w:sz="0" w:space="0" w:color="auto"/>
        <w:right w:val="none" w:sz="0" w:space="0" w:color="auto"/>
      </w:divBdr>
    </w:div>
    <w:div w:id="1992172880">
      <w:bodyDiv w:val="1"/>
      <w:marLeft w:val="0"/>
      <w:marRight w:val="0"/>
      <w:marTop w:val="0"/>
      <w:marBottom w:val="0"/>
      <w:divBdr>
        <w:top w:val="none" w:sz="0" w:space="0" w:color="auto"/>
        <w:left w:val="none" w:sz="0" w:space="0" w:color="auto"/>
        <w:bottom w:val="none" w:sz="0" w:space="0" w:color="auto"/>
        <w:right w:val="none" w:sz="0" w:space="0" w:color="auto"/>
      </w:divBdr>
    </w:div>
    <w:div w:id="199270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jpg@01D50BD8.4B33DFF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9" ma:contentTypeDescription="Create a new document." ma:contentTypeScope="" ma:versionID="7fd99db20ec89791ceecae933d5d4083">
  <xsd:schema xmlns:xsd="http://www.w3.org/2001/XMLSchema" xmlns:xs="http://www.w3.org/2001/XMLSchema" xmlns:p="http://schemas.microsoft.com/office/2006/metadata/properties" xmlns:ns3="50bf8271-1f48-4ebe-916a-91f67bc22afa" targetNamespace="http://schemas.microsoft.com/office/2006/metadata/properties" ma:root="true" ma:fieldsID="4464a27a036bfe9e3669754c6e4b15db" ns3:_="">
    <xsd:import namespace="50bf8271-1f48-4ebe-916a-91f67bc22a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0bf8271-1f48-4ebe-916a-91f67bc22afa" xsi:nil="true"/>
  </documentManagement>
</p:properties>
</file>

<file path=customXml/itemProps1.xml><?xml version="1.0" encoding="utf-8"?>
<ds:datastoreItem xmlns:ds="http://schemas.openxmlformats.org/officeDocument/2006/customXml" ds:itemID="{89114E61-708E-4DB8-B1FA-4C0F9F168C14}">
  <ds:schemaRefs>
    <ds:schemaRef ds:uri="http://schemas.microsoft.com/sharepoint/v3/contenttype/forms"/>
  </ds:schemaRefs>
</ds:datastoreItem>
</file>

<file path=customXml/itemProps2.xml><?xml version="1.0" encoding="utf-8"?>
<ds:datastoreItem xmlns:ds="http://schemas.openxmlformats.org/officeDocument/2006/customXml" ds:itemID="{4C47D4B3-8213-4E35-B394-1C07B8CE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55F1D-D1AB-4B4A-AF84-A9D618321A2F}">
  <ds:schemaRefs>
    <ds:schemaRef ds:uri="http://schemas.openxmlformats.org/officeDocument/2006/bibliography"/>
  </ds:schemaRefs>
</ds:datastoreItem>
</file>

<file path=customXml/itemProps4.xml><?xml version="1.0" encoding="utf-8"?>
<ds:datastoreItem xmlns:ds="http://schemas.openxmlformats.org/officeDocument/2006/customXml" ds:itemID="{BF539CD9-1AD1-4ABD-A3A0-C9220EFA806E}">
  <ds:schemaRefs>
    <ds:schemaRef ds:uri="http://schemas.microsoft.com/office/2006/metadata/properties"/>
    <ds:schemaRef ds:uri="http://schemas.microsoft.com/office/infopath/2007/PartnerControls"/>
    <ds:schemaRef ds:uri="50bf8271-1f48-4ebe-916a-91f67bc22af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Mark (NHS WEST YORKSHIRE ICB - 03R)</dc:creator>
  <cp:keywords/>
  <dc:description/>
  <cp:lastModifiedBy>Helen Betts</cp:lastModifiedBy>
  <cp:revision>2</cp:revision>
  <dcterms:created xsi:type="dcterms:W3CDTF">2025-12-11T11:11:00Z</dcterms:created>
  <dcterms:modified xsi:type="dcterms:W3CDTF">2025-12-11T11:11:00Z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